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0CF" w:rsidRDefault="003F26C9" w:rsidP="005061C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557258" cy="8871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75" cy="88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CF" w:rsidRDefault="005070CF" w:rsidP="00311A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6C9" w:rsidRDefault="003F26C9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26C9" w:rsidRDefault="003F26C9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37" w:type="dxa"/>
        <w:tblInd w:w="-106" w:type="dxa"/>
        <w:tblLook w:val="00A0" w:firstRow="1" w:lastRow="0" w:firstColumn="1" w:lastColumn="0" w:noHBand="0" w:noVBand="0"/>
      </w:tblPr>
      <w:tblGrid>
        <w:gridCol w:w="9641"/>
        <w:gridCol w:w="496"/>
      </w:tblGrid>
      <w:tr w:rsidR="00E12742" w:rsidRPr="005070CF" w:rsidTr="00692F10">
        <w:tc>
          <w:tcPr>
            <w:tcW w:w="9641" w:type="dxa"/>
          </w:tcPr>
          <w:p w:rsidR="00E12742" w:rsidRPr="005070CF" w:rsidRDefault="00E12742" w:rsidP="006500F1">
            <w:pPr>
              <w:pStyle w:val="a8"/>
              <w:numPr>
                <w:ilvl w:val="1"/>
                <w:numId w:val="1"/>
              </w:numPr>
              <w:tabs>
                <w:tab w:val="left" w:pos="540"/>
              </w:tabs>
              <w:ind w:left="567" w:hanging="567"/>
              <w:rPr>
                <w:rFonts w:ascii="Times New Roman" w:hAnsi="Times New Roman" w:cs="Times New Roman"/>
                <w:bCs/>
              </w:rPr>
            </w:pPr>
            <w:r w:rsidRPr="005070CF">
              <w:rPr>
                <w:rFonts w:ascii="Times New Roman" w:hAnsi="Times New Roman" w:cs="Times New Roman"/>
                <w:bCs/>
              </w:rPr>
              <w:t>1. Целевой раздел</w:t>
            </w:r>
          </w:p>
        </w:tc>
        <w:tc>
          <w:tcPr>
            <w:tcW w:w="496" w:type="dxa"/>
          </w:tcPr>
          <w:p w:rsidR="00E12742" w:rsidRPr="005070CF" w:rsidRDefault="00E12742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742" w:rsidRPr="005070CF" w:rsidTr="00692F10">
        <w:tc>
          <w:tcPr>
            <w:tcW w:w="9641" w:type="dxa"/>
          </w:tcPr>
          <w:p w:rsidR="00E12742" w:rsidRPr="005070CF" w:rsidRDefault="00E12742" w:rsidP="006500F1">
            <w:pPr>
              <w:pStyle w:val="a8"/>
              <w:numPr>
                <w:ilvl w:val="1"/>
                <w:numId w:val="1"/>
              </w:numPr>
              <w:tabs>
                <w:tab w:val="left" w:pos="540"/>
              </w:tabs>
              <w:ind w:left="567" w:hanging="567"/>
              <w:jc w:val="left"/>
              <w:rPr>
                <w:rFonts w:ascii="Times New Roman" w:hAnsi="Times New Roman" w:cs="Times New Roman"/>
              </w:rPr>
            </w:pPr>
            <w:r w:rsidRPr="005070CF">
              <w:rPr>
                <w:rFonts w:ascii="Times New Roman" w:hAnsi="Times New Roman" w:cs="Times New Roman"/>
              </w:rPr>
              <w:t>1.1. Пояснительная за</w:t>
            </w:r>
            <w:r w:rsidR="00D421D7" w:rsidRPr="005070CF">
              <w:rPr>
                <w:rFonts w:ascii="Times New Roman" w:hAnsi="Times New Roman" w:cs="Times New Roman"/>
              </w:rPr>
              <w:t>писка………………</w:t>
            </w:r>
            <w:r w:rsidR="005F07AA">
              <w:rPr>
                <w:rFonts w:ascii="Times New Roman" w:hAnsi="Times New Roman" w:cs="Times New Roman"/>
              </w:rPr>
              <w:t>….</w:t>
            </w:r>
            <w:r w:rsidR="00D421D7" w:rsidRPr="005070CF">
              <w:rPr>
                <w:rFonts w:ascii="Times New Roman" w:hAnsi="Times New Roman" w:cs="Times New Roman"/>
              </w:rPr>
              <w:t>………………………………</w:t>
            </w:r>
            <w:r w:rsidR="002E7548" w:rsidRPr="005070CF">
              <w:rPr>
                <w:rFonts w:ascii="Times New Roman" w:hAnsi="Times New Roman" w:cs="Times New Roman"/>
              </w:rPr>
              <w:t>…..</w:t>
            </w:r>
            <w:r w:rsidR="00D421D7" w:rsidRPr="005070C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496" w:type="dxa"/>
          </w:tcPr>
          <w:p w:rsidR="00E12742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12742" w:rsidRPr="005070CF" w:rsidTr="00692F10">
        <w:tc>
          <w:tcPr>
            <w:tcW w:w="9641" w:type="dxa"/>
          </w:tcPr>
          <w:p w:rsidR="00E12742" w:rsidRPr="005070CF" w:rsidRDefault="00E12742" w:rsidP="005070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1.2. Цели и задачи реа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лизации программы……………………….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2E7548" w:rsidRPr="005070CF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" w:type="dxa"/>
          </w:tcPr>
          <w:p w:rsidR="00E12742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2742" w:rsidRPr="005070CF" w:rsidTr="00692F10">
        <w:tc>
          <w:tcPr>
            <w:tcW w:w="9641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1.3. Принципы </w:t>
            </w:r>
            <w:r w:rsidR="00260442" w:rsidRPr="005070CF">
              <w:rPr>
                <w:rFonts w:ascii="Times New Roman" w:hAnsi="Times New Roman" w:cs="Times New Roman"/>
                <w:sz w:val="28"/>
                <w:szCs w:val="28"/>
              </w:rPr>
              <w:t>и подходы к формированию программы……………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496" w:type="dxa"/>
          </w:tcPr>
          <w:p w:rsidR="00E12742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20DBA" w:rsidRPr="005070CF" w:rsidTr="00692F10">
        <w:tc>
          <w:tcPr>
            <w:tcW w:w="9641" w:type="dxa"/>
          </w:tcPr>
          <w:p w:rsidR="00720DBA" w:rsidRPr="005070CF" w:rsidRDefault="00956B3F" w:rsidP="00507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r w:rsidR="00720DBA" w:rsidRPr="005070CF">
              <w:rPr>
                <w:rFonts w:ascii="Times New Roman" w:hAnsi="Times New Roman" w:cs="Times New Roman"/>
                <w:sz w:val="28"/>
                <w:szCs w:val="28"/>
              </w:rPr>
              <w:t>. Возрастные особенности детей дошкольного возраста…………………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20DBA" w:rsidRPr="005070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:rsidR="00720DBA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20DBA" w:rsidRPr="005070CF" w:rsidTr="00692F10">
        <w:tc>
          <w:tcPr>
            <w:tcW w:w="9641" w:type="dxa"/>
          </w:tcPr>
          <w:p w:rsidR="00720DBA" w:rsidRPr="005070CF" w:rsidRDefault="00956B3F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  <w:r w:rsidR="00720DBA" w:rsidRPr="005070CF">
              <w:rPr>
                <w:rFonts w:ascii="Times New Roman" w:hAnsi="Times New Roman" w:cs="Times New Roman"/>
                <w:sz w:val="28"/>
                <w:szCs w:val="28"/>
              </w:rPr>
              <w:t>. Планируемые результаты освоения программы …………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….…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2E7548" w:rsidRPr="005070CF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="00720DBA" w:rsidRPr="005070CF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496" w:type="dxa"/>
          </w:tcPr>
          <w:p w:rsidR="00720DBA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20DBA" w:rsidRPr="005070CF" w:rsidTr="00692F10">
        <w:tc>
          <w:tcPr>
            <w:tcW w:w="9641" w:type="dxa"/>
          </w:tcPr>
          <w:p w:rsidR="00720DBA" w:rsidRPr="005070CF" w:rsidRDefault="00D8143D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2. Содержательный раздел</w:t>
            </w:r>
          </w:p>
        </w:tc>
        <w:tc>
          <w:tcPr>
            <w:tcW w:w="496" w:type="dxa"/>
          </w:tcPr>
          <w:p w:rsidR="00720DBA" w:rsidRPr="005070CF" w:rsidRDefault="00720DBA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43D" w:rsidRPr="005070CF" w:rsidTr="00692F10">
        <w:tc>
          <w:tcPr>
            <w:tcW w:w="9641" w:type="dxa"/>
          </w:tcPr>
          <w:p w:rsidR="00D8143D" w:rsidRPr="005070CF" w:rsidRDefault="00D8143D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2.1. Психологическое сопро</w:t>
            </w:r>
            <w:r w:rsidR="00CA6416" w:rsidRPr="005070CF">
              <w:rPr>
                <w:rFonts w:ascii="Times New Roman" w:hAnsi="Times New Roman" w:cs="Times New Roman"/>
                <w:sz w:val="28"/>
                <w:szCs w:val="28"/>
              </w:rPr>
              <w:t>вождение образовательных областей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CA6416" w:rsidRPr="005070C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BF0E9F" w:rsidRPr="005070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496" w:type="dxa"/>
          </w:tcPr>
          <w:p w:rsidR="00D8143D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8143D" w:rsidRPr="005070CF" w:rsidTr="00692F10">
        <w:tc>
          <w:tcPr>
            <w:tcW w:w="9641" w:type="dxa"/>
          </w:tcPr>
          <w:p w:rsidR="00D8143D" w:rsidRPr="005070CF" w:rsidRDefault="00D8143D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0E75A8"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Психологическое сопровождение семьи…</w:t>
            </w:r>
            <w:r w:rsidR="005F07AA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0E75A8"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…………..………………………</w:t>
            </w:r>
          </w:p>
        </w:tc>
        <w:tc>
          <w:tcPr>
            <w:tcW w:w="496" w:type="dxa"/>
          </w:tcPr>
          <w:p w:rsidR="00D8143D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43000" w:rsidRPr="005070CF" w:rsidTr="00692F10">
        <w:trPr>
          <w:trHeight w:val="161"/>
        </w:trPr>
        <w:tc>
          <w:tcPr>
            <w:tcW w:w="9641" w:type="dxa"/>
          </w:tcPr>
          <w:p w:rsidR="00F43000" w:rsidRPr="005070CF" w:rsidRDefault="00F43000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2.3. </w:t>
            </w:r>
            <w:r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Психологическое сопровождение педагогического коллектива ДОУ…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…..</w:t>
            </w:r>
          </w:p>
        </w:tc>
        <w:tc>
          <w:tcPr>
            <w:tcW w:w="496" w:type="dxa"/>
          </w:tcPr>
          <w:p w:rsidR="00F4300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43000" w:rsidRPr="005070CF" w:rsidTr="00692F10">
        <w:trPr>
          <w:trHeight w:val="161"/>
        </w:trPr>
        <w:tc>
          <w:tcPr>
            <w:tcW w:w="9641" w:type="dxa"/>
          </w:tcPr>
          <w:p w:rsidR="00F43000" w:rsidRPr="005070CF" w:rsidRDefault="00F43000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 Направления психолого-педагогической работы ……………………………</w:t>
            </w:r>
          </w:p>
        </w:tc>
        <w:tc>
          <w:tcPr>
            <w:tcW w:w="496" w:type="dxa"/>
          </w:tcPr>
          <w:p w:rsidR="00F4300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D8143D" w:rsidRPr="005070CF" w:rsidTr="00692F10">
        <w:tc>
          <w:tcPr>
            <w:tcW w:w="9641" w:type="dxa"/>
          </w:tcPr>
          <w:p w:rsidR="00D8143D" w:rsidRPr="005070CF" w:rsidRDefault="00F43000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D8143D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143FF" w:rsidRPr="005070CF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96" w:type="dxa"/>
          </w:tcPr>
          <w:p w:rsidR="00D8143D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D421D7" w:rsidRPr="005070CF" w:rsidTr="00692F10">
        <w:trPr>
          <w:trHeight w:val="567"/>
        </w:trPr>
        <w:tc>
          <w:tcPr>
            <w:tcW w:w="9641" w:type="dxa"/>
          </w:tcPr>
          <w:p w:rsidR="005070CF" w:rsidRPr="005070CF" w:rsidRDefault="00F43000" w:rsidP="005070CF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D421D7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070CF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Календарно-тематическое планирование по программе А.С. </w:t>
            </w:r>
            <w:proofErr w:type="spellStart"/>
            <w:r w:rsidR="005070CF" w:rsidRPr="005070CF">
              <w:rPr>
                <w:rFonts w:ascii="Times New Roman" w:hAnsi="Times New Roman" w:cs="Times New Roman"/>
                <w:sz w:val="28"/>
                <w:szCs w:val="28"/>
              </w:rPr>
              <w:t>Роньжиной</w:t>
            </w:r>
            <w:proofErr w:type="spellEnd"/>
            <w:r w:rsidR="005070CF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07AA" w:rsidRDefault="005070CF" w:rsidP="005F07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«Занятия психолога с детьми 2-4 лет в период адаптации </w:t>
            </w:r>
          </w:p>
          <w:p w:rsidR="00D421D7" w:rsidRPr="005070CF" w:rsidRDefault="005070CF" w:rsidP="005F07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к дошкольному учреждению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»……………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……..……………………………</w:t>
            </w:r>
            <w:r w:rsidR="005F07AA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496" w:type="dxa"/>
          </w:tcPr>
          <w:p w:rsidR="00692F10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21D7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05DC0" w:rsidRPr="005070CF" w:rsidTr="00692F10">
        <w:trPr>
          <w:trHeight w:val="92"/>
        </w:trPr>
        <w:tc>
          <w:tcPr>
            <w:tcW w:w="9641" w:type="dxa"/>
          </w:tcPr>
          <w:p w:rsidR="00156A3D" w:rsidRDefault="00156A3D" w:rsidP="00156A3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2.7</w:t>
            </w:r>
            <w:r w:rsidRPr="00605DC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605D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Календарно-тематическое планирование по программе </w:t>
            </w:r>
          </w:p>
          <w:p w:rsidR="00605DC0" w:rsidRPr="00605DC0" w:rsidRDefault="00156A3D" w:rsidP="00156A3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«В мире эмоций»</w:t>
            </w:r>
            <w:r w:rsidR="00CD15AB" w:rsidRPr="00605DC0">
              <w:rPr>
                <w:rFonts w:ascii="Times New Roman" w:hAnsi="Times New Roman" w:cs="Times New Roman"/>
                <w:sz w:val="28"/>
                <w:szCs w:val="28"/>
              </w:rPr>
              <w:t xml:space="preserve"> 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CD15AB" w:rsidRPr="00605DC0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CD15AB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CD15AB" w:rsidRPr="00605DC0">
              <w:rPr>
                <w:rFonts w:ascii="Times New Roman" w:hAnsi="Times New Roman" w:cs="Times New Roman"/>
                <w:sz w:val="28"/>
                <w:szCs w:val="28"/>
              </w:rPr>
              <w:t>………………………..</w:t>
            </w:r>
          </w:p>
        </w:tc>
        <w:tc>
          <w:tcPr>
            <w:tcW w:w="496" w:type="dxa"/>
          </w:tcPr>
          <w:p w:rsidR="00605DC0" w:rsidRDefault="00605DC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74060" w:rsidRPr="005070CF" w:rsidTr="00692F10">
        <w:trPr>
          <w:trHeight w:val="108"/>
        </w:trPr>
        <w:tc>
          <w:tcPr>
            <w:tcW w:w="9641" w:type="dxa"/>
          </w:tcPr>
          <w:p w:rsidR="00674060" w:rsidRPr="00605DC0" w:rsidRDefault="00156A3D" w:rsidP="00CD15A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2.8.</w:t>
            </w:r>
            <w:r w:rsidRPr="00605DC0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Календарно-тематическое планирование по программе М.Н. Ильиной, Л.Г. Парамоновой, Н.Я. Головневой, Т.Г. Сырицо «Развитие интеллекта и навыков общения у детей»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CD15A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……………………………………………….......</w:t>
            </w:r>
          </w:p>
        </w:tc>
        <w:tc>
          <w:tcPr>
            <w:tcW w:w="496" w:type="dxa"/>
          </w:tcPr>
          <w:p w:rsidR="00674060" w:rsidRDefault="0067406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74060" w:rsidRPr="005070CF" w:rsidTr="00692F10">
        <w:trPr>
          <w:trHeight w:val="107"/>
        </w:trPr>
        <w:tc>
          <w:tcPr>
            <w:tcW w:w="9641" w:type="dxa"/>
          </w:tcPr>
          <w:p w:rsidR="00674060" w:rsidRPr="00BD5B92" w:rsidRDefault="00156A3D" w:rsidP="00BD5B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2.9</w:t>
            </w:r>
            <w:r w:rsidR="00674060" w:rsidRPr="00BD5B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Календарно-тематическое планирование по программе Н.М. </w:t>
            </w:r>
            <w:proofErr w:type="spellStart"/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>Погосовой</w:t>
            </w:r>
            <w:proofErr w:type="spellEnd"/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 xml:space="preserve"> «Цветовой </w:t>
            </w:r>
            <w:proofErr w:type="spellStart"/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>игротренинг</w:t>
            </w:r>
            <w:proofErr w:type="spellEnd"/>
            <w:proofErr w:type="gramStart"/>
            <w:r w:rsidR="00BD5B92" w:rsidRPr="00BD5B9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D5B9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D5B92">
              <w:rPr>
                <w:rFonts w:ascii="Times New Roman" w:hAnsi="Times New Roman" w:cs="Times New Roman"/>
                <w:sz w:val="28"/>
                <w:szCs w:val="28"/>
              </w:rPr>
              <w:t>для детей старшего дошкольного возраста с ОНР)….</w:t>
            </w:r>
          </w:p>
        </w:tc>
        <w:tc>
          <w:tcPr>
            <w:tcW w:w="496" w:type="dxa"/>
          </w:tcPr>
          <w:p w:rsidR="00674060" w:rsidRDefault="0067406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F1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74060" w:rsidRPr="005070CF" w:rsidTr="00692F10">
        <w:trPr>
          <w:trHeight w:val="107"/>
        </w:trPr>
        <w:tc>
          <w:tcPr>
            <w:tcW w:w="9641" w:type="dxa"/>
          </w:tcPr>
          <w:p w:rsidR="00674060" w:rsidRPr="004B0B6E" w:rsidRDefault="00175197" w:rsidP="00F4300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2.10</w:t>
            </w:r>
            <w:r w:rsidR="00F43000" w:rsidRPr="00F4300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F43000" w:rsidRPr="00F43000">
              <w:rPr>
                <w:rFonts w:ascii="Times New Roman" w:hAnsi="Times New Roman" w:cs="Times New Roman"/>
                <w:sz w:val="28"/>
                <w:szCs w:val="28"/>
              </w:rPr>
              <w:t xml:space="preserve"> Перспективный</w:t>
            </w:r>
            <w:r w:rsidR="00F43000"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план педагога-психолога на год …………………………</w:t>
            </w:r>
            <w:r w:rsidR="00F43000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496" w:type="dxa"/>
          </w:tcPr>
          <w:p w:rsidR="00674060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875F4" w:rsidRPr="005070CF" w:rsidTr="00692F10">
        <w:tc>
          <w:tcPr>
            <w:tcW w:w="9641" w:type="dxa"/>
          </w:tcPr>
          <w:p w:rsidR="00C875F4" w:rsidRPr="005070CF" w:rsidRDefault="00F43000" w:rsidP="00507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bCs/>
                <w:sz w:val="28"/>
                <w:szCs w:val="28"/>
              </w:rPr>
              <w:t>3. Организационный раздел</w:t>
            </w:r>
          </w:p>
        </w:tc>
        <w:tc>
          <w:tcPr>
            <w:tcW w:w="496" w:type="dxa"/>
          </w:tcPr>
          <w:p w:rsidR="00C875F4" w:rsidRPr="005070CF" w:rsidRDefault="00C875F4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75F4" w:rsidRPr="005070CF" w:rsidTr="00692F10">
        <w:tc>
          <w:tcPr>
            <w:tcW w:w="9641" w:type="dxa"/>
          </w:tcPr>
          <w:p w:rsidR="00C875F4" w:rsidRPr="005070CF" w:rsidRDefault="00F43000" w:rsidP="00507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 Условия реализации рабочей программы ……………………………………</w:t>
            </w:r>
          </w:p>
        </w:tc>
        <w:tc>
          <w:tcPr>
            <w:tcW w:w="496" w:type="dxa"/>
          </w:tcPr>
          <w:p w:rsidR="00C875F4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C875F4" w:rsidRPr="005070CF" w:rsidTr="00692F10">
        <w:tc>
          <w:tcPr>
            <w:tcW w:w="9641" w:type="dxa"/>
          </w:tcPr>
          <w:p w:rsidR="00C875F4" w:rsidRPr="005070CF" w:rsidRDefault="009B1C26" w:rsidP="005070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Материально-техническое обеспечение программы………………………...</w:t>
            </w:r>
          </w:p>
        </w:tc>
        <w:tc>
          <w:tcPr>
            <w:tcW w:w="496" w:type="dxa"/>
          </w:tcPr>
          <w:p w:rsidR="00C875F4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2D3CF7" w:rsidRPr="005070CF" w:rsidTr="00692F10">
        <w:tc>
          <w:tcPr>
            <w:tcW w:w="9641" w:type="dxa"/>
          </w:tcPr>
          <w:p w:rsidR="002D3CF7" w:rsidRPr="005070CF" w:rsidRDefault="009B1C26" w:rsidP="00121C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692F1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</w:t>
            </w:r>
          </w:p>
        </w:tc>
        <w:tc>
          <w:tcPr>
            <w:tcW w:w="496" w:type="dxa"/>
          </w:tcPr>
          <w:p w:rsidR="002D3CF7" w:rsidRPr="005070CF" w:rsidRDefault="00692F10" w:rsidP="00692F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E704B" w:rsidRPr="005070CF" w:rsidRDefault="005E704B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B1C26" w:rsidRDefault="009B1C26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56BCA" w:rsidRDefault="00F56BCA" w:rsidP="009B1C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26C9" w:rsidRDefault="003F26C9" w:rsidP="009B1C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E12742" w:rsidRPr="005070CF" w:rsidRDefault="00E12742" w:rsidP="009B1C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5070CF">
        <w:rPr>
          <w:rFonts w:ascii="Times New Roman" w:hAnsi="Times New Roman" w:cs="Times New Roman"/>
          <w:b/>
          <w:bCs/>
          <w:sz w:val="28"/>
          <w:szCs w:val="28"/>
        </w:rPr>
        <w:t>. ЦЕЛЕВОЙ РАЗДЕЛ</w:t>
      </w:r>
    </w:p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6500F1">
      <w:pPr>
        <w:pStyle w:val="a7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Охрана и укрепление психического здоровья детей является одной из 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Деятельность современного педагога-психолога ДОУ направлена, с одной стороны, на создание условий для реализации возможностей развития ребенка в дошкольном возрасте, а с другой, на содействие становлению тех психологических новообразований, которые создадут фундамент развития в последующие возрастные периоды.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 xml:space="preserve">Объектом профессиональной деятельности педагога-психолога в ДОУ выступают феномены внутренней жизни ребенка в возрасте </w:t>
      </w:r>
      <w:r w:rsidR="007B04AE">
        <w:rPr>
          <w:rFonts w:ascii="Times New Roman" w:hAnsi="Times New Roman" w:cs="Times New Roman"/>
          <w:sz w:val="28"/>
          <w:szCs w:val="28"/>
        </w:rPr>
        <w:t xml:space="preserve">от 2 </w:t>
      </w:r>
      <w:r w:rsidRPr="005070CF">
        <w:rPr>
          <w:rFonts w:ascii="Times New Roman" w:hAnsi="Times New Roman" w:cs="Times New Roman"/>
          <w:sz w:val="28"/>
          <w:szCs w:val="28"/>
        </w:rPr>
        <w:t>до 7 лет. А предмет его деятельности можно определить как психическое здоровье ребенка, охрана и укре</w:t>
      </w:r>
      <w:r w:rsidR="007B04AE">
        <w:rPr>
          <w:rFonts w:ascii="Times New Roman" w:hAnsi="Times New Roman" w:cs="Times New Roman"/>
          <w:sz w:val="28"/>
          <w:szCs w:val="28"/>
        </w:rPr>
        <w:t>пление которого происходит в образовательном учреждении</w:t>
      </w:r>
      <w:r w:rsidRPr="005070CF">
        <w:rPr>
          <w:rFonts w:ascii="Times New Roman" w:hAnsi="Times New Roman" w:cs="Times New Roman"/>
          <w:sz w:val="28"/>
          <w:szCs w:val="28"/>
        </w:rPr>
        <w:t xml:space="preserve"> в соответствующих дошкольному возрасту видах деятельности (игре, изобразительной деятельности, конструи</w:t>
      </w:r>
      <w:r w:rsidR="007B04AE">
        <w:rPr>
          <w:rFonts w:ascii="Times New Roman" w:hAnsi="Times New Roman" w:cs="Times New Roman"/>
          <w:sz w:val="28"/>
          <w:szCs w:val="28"/>
        </w:rPr>
        <w:t>ровании, восприятии сказки</w:t>
      </w:r>
      <w:r w:rsidRPr="005070CF">
        <w:rPr>
          <w:rFonts w:ascii="Times New Roman" w:hAnsi="Times New Roman" w:cs="Times New Roman"/>
          <w:sz w:val="28"/>
          <w:szCs w:val="28"/>
        </w:rPr>
        <w:t>).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Развитие ребенка выступает как социокультурный процесс, осуществляющийся посредством включения ребенка в разнообразные сферы общественной практики, в широкий контекст социальных связей посредством доступных ему видов деятельности. Взрослый выступает как носитель мотивационно-смысловых образований, передавая их ребенку и обеспечивая его взросление путем организации специфически детских видов деятельности.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Своеобразие дошкольного детства состоит в том, что именно в данном возрасте в центре всей психической жизни ребенка находится взрослый как носитель общественных функций, смыслов, задач человеческой деятельности в системе общественных отношений. Вхождение ребенка в социальное бытие взрослых происходит в процессе освоения им образовательных областей.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 xml:space="preserve">Образовательные области не имеют узко предметный характер, а опосредуют все сферы общественного и индивидуального бытия ребенка. Их освоение, согласно ФГОС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, происходит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 фоне эмоционального и морально-нравственного благополучия детей, положительного отношения к миру, к себе и другим людям. На создание такого «фона» и направлена деятельность педагога-психолога ДОУ.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Моменты, ориентирующие воспитанника в образовательных областях, определяются его индивидуальным избирательным отношением к их содержанию, интересам и склонностям. Они первоначально являются недостаточно осознанными и связанными с ситуативными побуждениями ребенка. По мере взросления эти моменты входят в сферу осознания, подвергаются анализу, на основе чего происходит «отбор» мотивационных тенденций, определяющих личностную активность воспитанника и приобретающих прогностический характер.</w:t>
      </w:r>
    </w:p>
    <w:p w:rsidR="007B04AE" w:rsidRDefault="007B04AE" w:rsidP="007B04A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Одним из приоритетных направлений работы педагога-психолога является развитие социально-личностной сферы детей дошкольного возраста. Для реализации данного направления  педагогом-психологом создана комплексная  программа. Она  разработана в соответствии со следующими </w:t>
      </w:r>
      <w:r>
        <w:rPr>
          <w:rFonts w:ascii="Times New Roman" w:hAnsi="Times New Roman" w:cs="Times New Roman"/>
          <w:bCs/>
          <w:sz w:val="28"/>
          <w:szCs w:val="28"/>
        </w:rPr>
        <w:t>законодательно-правовыми актами и нормативными документами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конвенцией о правах ребенка; 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конституцией  РФ;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РФ от 08.11.2010 № 1116 «О целевых показателях эффективности работы бюджетных образовательных учреждений, находящихся в ведении Министерства образования и науки Российской Федерации» (зарегистрировано в Минюсте РФ 07.12.2010 № 19121); </w:t>
      </w:r>
    </w:p>
    <w:p w:rsidR="007B04AE" w:rsidRDefault="007B04AE" w:rsidP="006500F1">
      <w:pPr>
        <w:pStyle w:val="1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N 273-ФЗ</w:t>
      </w:r>
      <w:r>
        <w:rPr>
          <w:rFonts w:ascii="Times New Roman" w:hAnsi="Times New Roman" w:cs="Times New Roman"/>
          <w:spacing w:val="-6"/>
          <w:sz w:val="28"/>
          <w:szCs w:val="28"/>
        </w:rPr>
        <w:t>;</w:t>
      </w:r>
    </w:p>
    <w:p w:rsidR="007B04AE" w:rsidRDefault="007B04AE" w:rsidP="006500F1">
      <w:pPr>
        <w:pStyle w:val="14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 (с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30.07.2013г.)</w:t>
      </w:r>
      <w:r>
        <w:rPr>
          <w:rFonts w:ascii="Times New Roman" w:hAnsi="Times New Roman" w:cs="Times New Roman"/>
          <w:color w:val="1E354C"/>
          <w:sz w:val="28"/>
          <w:szCs w:val="28"/>
          <w:shd w:val="clear" w:color="auto" w:fill="FFFFFF"/>
        </w:rPr>
        <w:t xml:space="preserve">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утвержденные Постановлением Главного государственного санитарного врача РФ от 15.05.2013 N 26.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приказом Министерства образования Российской Федерации «Об утверждении Порядка организации и осуществления образовательной деятельности по общеобразовательным программам дошкольного образования» от 30.08.2013 № 1014;</w:t>
      </w:r>
    </w:p>
    <w:p w:rsidR="007B04AE" w:rsidRDefault="007B04AE" w:rsidP="006500F1">
      <w:pPr>
        <w:pStyle w:val="13"/>
        <w:numPr>
          <w:ilvl w:val="0"/>
          <w:numId w:val="3"/>
        </w:numPr>
        <w:shd w:val="clear" w:color="auto" w:fill="auto"/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концепцией Федеральной целевой программы развития образования на 2011—2015 годы (рас</w:t>
      </w:r>
      <w:r>
        <w:rPr>
          <w:sz w:val="28"/>
          <w:szCs w:val="28"/>
        </w:rPr>
        <w:softHyphen/>
        <w:t>поряжение Правительства РФ от 07.02.2011 № 163-р);</w:t>
      </w:r>
    </w:p>
    <w:p w:rsidR="007B04AE" w:rsidRPr="00AB0611" w:rsidRDefault="007B04AE" w:rsidP="006500F1">
      <w:pPr>
        <w:pStyle w:val="1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«Об утверждении Федерального государственного стандарта дошкольного образования» от 17 октября 2013 г. № 1155,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зарегистрирован в Минюсте РФ 14 ноября 2013 г.;</w:t>
      </w:r>
    </w:p>
    <w:p w:rsidR="00AB0611" w:rsidRPr="004A2321" w:rsidRDefault="00AB0611" w:rsidP="00AB0611">
      <w:pPr>
        <w:pStyle w:val="13"/>
        <w:shd w:val="clear" w:color="auto" w:fill="auto"/>
        <w:spacing w:before="0" w:line="24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рассчитана на все возрастные периоды дошкольного детства. Программа –  является коррекционно-развивающей, так </w:t>
      </w:r>
      <w:r w:rsidRPr="004A2321">
        <w:rPr>
          <w:sz w:val="28"/>
          <w:szCs w:val="28"/>
        </w:rPr>
        <w:t xml:space="preserve">как направлена на профилактику </w:t>
      </w:r>
      <w:proofErr w:type="spellStart"/>
      <w:r w:rsidRPr="004A2321">
        <w:rPr>
          <w:sz w:val="28"/>
          <w:szCs w:val="28"/>
        </w:rPr>
        <w:t>дезадаптации</w:t>
      </w:r>
      <w:proofErr w:type="spellEnd"/>
      <w:r w:rsidRPr="004A2321">
        <w:rPr>
          <w:sz w:val="28"/>
          <w:szCs w:val="28"/>
        </w:rPr>
        <w:t xml:space="preserve"> к условиям детского сада, а в старшем дошкольном возрасте к условиям регулярного  обучения в школе; развитие и коррекция основных психических процессов (мышления, восприятия, памяти, внимания) выявленных в ходе диагностического обследования; возникновения нерациональных форм поведения детей; развитие эмоциональной отзывчивости; создание благоприятной атмосферы, характеризующейся доброжелательным общением, а также  на коррекцию уже имеющихся эмоциональных нарушений у детей дошкольного возраста.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A57" w:rsidRPr="005070CF" w:rsidRDefault="00311A57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6500F1">
      <w:pPr>
        <w:pStyle w:val="a7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и задачи реализации программы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0611" w:rsidRDefault="00E12742" w:rsidP="00AB0611">
      <w:pPr>
        <w:autoSpaceDE w:val="0"/>
        <w:autoSpaceDN w:val="0"/>
        <w:adjustRightInd w:val="0"/>
        <w:spacing w:after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AB0611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 w:rsidR="00AB0611" w:rsidRPr="00AB0611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 w:rsidR="00AB0611" w:rsidRPr="00AB0611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AB0611" w:rsidRPr="00AB0611">
        <w:rPr>
          <w:rFonts w:ascii="Times New Roman" w:eastAsia="TimesNewRoman" w:hAnsi="Times New Roman" w:cs="Times New Roman"/>
          <w:sz w:val="28"/>
          <w:szCs w:val="28"/>
        </w:rPr>
        <w:t xml:space="preserve">формирование </w:t>
      </w:r>
      <w:r w:rsidR="00AB0611" w:rsidRPr="00AB0611">
        <w:rPr>
          <w:rFonts w:ascii="Times New Roman" w:hAnsi="Times New Roman" w:cs="Times New Roman"/>
          <w:sz w:val="28"/>
          <w:szCs w:val="28"/>
        </w:rPr>
        <w:t>социально успешной</w:t>
      </w:r>
      <w:r w:rsidR="00AB0611" w:rsidRPr="00AB0611">
        <w:rPr>
          <w:rFonts w:ascii="Times New Roman" w:eastAsia="TimesNewRoman" w:hAnsi="Times New Roman" w:cs="Times New Roman"/>
          <w:sz w:val="28"/>
          <w:szCs w:val="28"/>
        </w:rPr>
        <w:t xml:space="preserve"> личности с учётом  физического и психического развития ребенка, его </w:t>
      </w:r>
      <w:r w:rsidR="00AB0611">
        <w:rPr>
          <w:rFonts w:ascii="Times New Roman" w:eastAsia="TimesNewRoman" w:hAnsi="Times New Roman" w:cs="Times New Roman"/>
          <w:sz w:val="28"/>
          <w:szCs w:val="28"/>
        </w:rPr>
        <w:t>индивидуальных возможностей</w:t>
      </w:r>
      <w:r w:rsidRPr="005070CF">
        <w:rPr>
          <w:rFonts w:ascii="Times New Roman" w:hAnsi="Times New Roman" w:cs="Times New Roman"/>
          <w:sz w:val="28"/>
          <w:szCs w:val="28"/>
        </w:rPr>
        <w:t>,</w:t>
      </w:r>
      <w:r w:rsidR="00AB061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интерес</w:t>
      </w:r>
      <w:r w:rsidR="00AB0611">
        <w:rPr>
          <w:rFonts w:ascii="Times New Roman" w:hAnsi="Times New Roman" w:cs="Times New Roman"/>
          <w:sz w:val="28"/>
          <w:szCs w:val="28"/>
        </w:rPr>
        <w:t>ов и способностей</w:t>
      </w:r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E12742" w:rsidRDefault="00E12742" w:rsidP="00AB06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 w:rsidR="003A33B8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Pr="005070CF">
        <w:rPr>
          <w:rFonts w:ascii="Times New Roman" w:hAnsi="Times New Roman" w:cs="Times New Roman"/>
          <w:sz w:val="28"/>
          <w:szCs w:val="28"/>
        </w:rPr>
        <w:t>:</w:t>
      </w:r>
    </w:p>
    <w:p w:rsidR="003A33B8" w:rsidRPr="003A33B8" w:rsidRDefault="003A33B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E0944">
        <w:rPr>
          <w:rFonts w:ascii="Times New Roman" w:hAnsi="Times New Roman" w:cs="Times New Roman"/>
          <w:color w:val="000000"/>
          <w:spacing w:val="3"/>
          <w:sz w:val="28"/>
          <w:szCs w:val="28"/>
        </w:rPr>
        <w:t>расширить знания детей о чувствах, эмоциях и способах их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E0944">
        <w:rPr>
          <w:rFonts w:ascii="Times New Roman" w:hAnsi="Times New Roman" w:cs="Times New Roman"/>
          <w:color w:val="000000"/>
          <w:spacing w:val="4"/>
          <w:sz w:val="28"/>
          <w:szCs w:val="28"/>
        </w:rPr>
        <w:t>выражения, обогатить словарь детей за счет слов, обозна</w:t>
      </w:r>
      <w:r w:rsidRPr="000E0944"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  <w:t>чающих различные эмоции, чувства, настроения;</w:t>
      </w:r>
    </w:p>
    <w:p w:rsidR="003A33B8" w:rsidRPr="003A33B8" w:rsidRDefault="003A33B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</w:t>
      </w:r>
      <w:r w:rsidR="00E12742" w:rsidRPr="003A33B8">
        <w:rPr>
          <w:rFonts w:ascii="Times New Roman" w:hAnsi="Times New Roman" w:cs="Times New Roman"/>
          <w:sz w:val="28"/>
          <w:szCs w:val="28"/>
        </w:rPr>
        <w:t>одействовать устранению или ослаблению недостатков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A33B8">
        <w:rPr>
          <w:rFonts w:ascii="Times New Roman" w:hAnsi="Times New Roman" w:cs="Times New Roman"/>
          <w:sz w:val="28"/>
          <w:szCs w:val="28"/>
        </w:rPr>
        <w:t xml:space="preserve">эмоционально-личностной и поведенческой сфере </w:t>
      </w:r>
      <w:r>
        <w:rPr>
          <w:rFonts w:ascii="Times New Roman" w:hAnsi="Times New Roman" w:cs="Times New Roman"/>
          <w:sz w:val="28"/>
          <w:szCs w:val="28"/>
        </w:rPr>
        <w:t>дошкольника;</w:t>
      </w:r>
    </w:p>
    <w:p w:rsidR="003A33B8" w:rsidRPr="00310F98" w:rsidRDefault="003A33B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</w:t>
      </w:r>
      <w:r w:rsidRPr="003A33B8">
        <w:rPr>
          <w:rFonts w:ascii="Times New Roman" w:eastAsia="TimesNewRoman" w:hAnsi="Times New Roman" w:cs="Times New Roman"/>
          <w:sz w:val="28"/>
          <w:szCs w:val="28"/>
        </w:rPr>
        <w:t>одействовать гармонизации адаптации детей раннего возраста к</w:t>
      </w:r>
      <w:r w:rsidR="00310F9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310F98">
        <w:rPr>
          <w:rFonts w:ascii="Times New Roman" w:eastAsia="TimesNewRoman" w:hAnsi="Times New Roman" w:cs="Times New Roman"/>
          <w:sz w:val="28"/>
          <w:szCs w:val="28"/>
        </w:rPr>
        <w:t>ДОУ</w:t>
      </w:r>
      <w:r w:rsidR="00310F98">
        <w:rPr>
          <w:rFonts w:ascii="Times New Roman" w:eastAsia="TimesNewRoman" w:hAnsi="Times New Roman" w:cs="Times New Roman"/>
          <w:sz w:val="28"/>
          <w:szCs w:val="28"/>
        </w:rPr>
        <w:t>;</w:t>
      </w:r>
    </w:p>
    <w:p w:rsidR="00310F98" w:rsidRPr="00310F98" w:rsidRDefault="00310F9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E12742" w:rsidRPr="00310F98">
        <w:rPr>
          <w:rFonts w:ascii="Times New Roman" w:hAnsi="Times New Roman" w:cs="Times New Roman"/>
          <w:sz w:val="28"/>
          <w:szCs w:val="28"/>
        </w:rPr>
        <w:t>ормировать у педагогов ДОУ позицию отзывчивости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10F98">
        <w:rPr>
          <w:rFonts w:ascii="Times New Roman" w:hAnsi="Times New Roman" w:cs="Times New Roman"/>
          <w:sz w:val="28"/>
          <w:szCs w:val="28"/>
        </w:rPr>
        <w:t>конкретную ситуацию психоэмоционального неблагополучия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10F98">
        <w:rPr>
          <w:rFonts w:ascii="Times New Roman" w:hAnsi="Times New Roman" w:cs="Times New Roman"/>
          <w:sz w:val="28"/>
          <w:szCs w:val="28"/>
        </w:rPr>
        <w:t>дошкольников;</w:t>
      </w:r>
      <w:r w:rsidRPr="00310F98"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10F98">
        <w:rPr>
          <w:rFonts w:ascii="Times New Roman" w:hAnsi="Times New Roman" w:cs="Times New Roman"/>
          <w:sz w:val="28"/>
          <w:szCs w:val="28"/>
        </w:rPr>
        <w:t>дать рекомендации по эффективному взаимодействию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310F98">
        <w:rPr>
          <w:rFonts w:ascii="Times New Roman" w:hAnsi="Times New Roman" w:cs="Times New Roman"/>
          <w:sz w:val="28"/>
          <w:szCs w:val="28"/>
        </w:rPr>
        <w:t>проблемными категориями дошкольников.</w:t>
      </w:r>
    </w:p>
    <w:p w:rsidR="00221620" w:rsidRPr="00221620" w:rsidRDefault="00310F98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12742" w:rsidRPr="00310F98">
        <w:rPr>
          <w:rFonts w:ascii="Times New Roman" w:hAnsi="Times New Roman" w:cs="Times New Roman"/>
          <w:sz w:val="28"/>
          <w:szCs w:val="28"/>
        </w:rPr>
        <w:t>пособствовать повышению ответственности родителей за</w:t>
      </w:r>
      <w:r w:rsidR="00221620">
        <w:rPr>
          <w:rFonts w:ascii="Times New Roman" w:hAnsi="Times New Roman" w:cs="Times New Roman"/>
          <w:sz w:val="28"/>
          <w:szCs w:val="28"/>
        </w:rPr>
        <w:t xml:space="preserve"> </w:t>
      </w:r>
      <w:r w:rsidR="00E12742" w:rsidRPr="00221620">
        <w:rPr>
          <w:rFonts w:ascii="Times New Roman" w:hAnsi="Times New Roman" w:cs="Times New Roman"/>
          <w:sz w:val="28"/>
          <w:szCs w:val="28"/>
        </w:rPr>
        <w:t>психоэмоциональное благ</w:t>
      </w:r>
      <w:r w:rsidR="00221620">
        <w:rPr>
          <w:rFonts w:ascii="Times New Roman" w:hAnsi="Times New Roman" w:cs="Times New Roman"/>
          <w:sz w:val="28"/>
          <w:szCs w:val="28"/>
        </w:rPr>
        <w:t>ополучие детей; оптимизировать</w:t>
      </w:r>
      <w:r w:rsidR="00E12742" w:rsidRPr="00221620">
        <w:rPr>
          <w:rFonts w:ascii="Times New Roman" w:hAnsi="Times New Roman" w:cs="Times New Roman"/>
          <w:sz w:val="28"/>
          <w:szCs w:val="28"/>
        </w:rPr>
        <w:t xml:space="preserve"> детско-родительски</w:t>
      </w:r>
      <w:r w:rsidR="00221620">
        <w:rPr>
          <w:rFonts w:ascii="Times New Roman" w:hAnsi="Times New Roman" w:cs="Times New Roman"/>
          <w:sz w:val="28"/>
          <w:szCs w:val="28"/>
        </w:rPr>
        <w:t xml:space="preserve">е </w:t>
      </w:r>
      <w:r w:rsidR="00E12742" w:rsidRPr="00221620">
        <w:rPr>
          <w:rFonts w:ascii="Times New Roman" w:hAnsi="Times New Roman" w:cs="Times New Roman"/>
          <w:sz w:val="28"/>
          <w:szCs w:val="28"/>
        </w:rPr>
        <w:t>отношений.</w:t>
      </w:r>
    </w:p>
    <w:p w:rsidR="00E12742" w:rsidRPr="00221620" w:rsidRDefault="00221620" w:rsidP="006500F1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12742" w:rsidRPr="00221620">
        <w:rPr>
          <w:rFonts w:ascii="Times New Roman" w:hAnsi="Times New Roman" w:cs="Times New Roman"/>
          <w:sz w:val="28"/>
          <w:szCs w:val="28"/>
        </w:rPr>
        <w:t>оздавать условия психолого-педагогической преемственности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детей при переходе из детского сада в школу.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442" w:rsidRPr="005070CF" w:rsidRDefault="00260442" w:rsidP="006500F1">
      <w:pPr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sz w:val="28"/>
          <w:szCs w:val="28"/>
        </w:rPr>
        <w:t>Принципы и подходы к формированию программы</w:t>
      </w:r>
    </w:p>
    <w:p w:rsidR="00260442" w:rsidRPr="005070CF" w:rsidRDefault="00260442" w:rsidP="005070C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79F5" w:rsidRDefault="00E12742" w:rsidP="006679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Основные принципы формирования программы педагога-психолога можно определить следующим образом:</w:t>
      </w:r>
    </w:p>
    <w:p w:rsidR="00717815" w:rsidRDefault="006679F5" w:rsidP="007178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12742" w:rsidRPr="005070CF">
        <w:rPr>
          <w:rFonts w:ascii="Times New Roman" w:hAnsi="Times New Roman" w:cs="Times New Roman"/>
          <w:sz w:val="28"/>
          <w:szCs w:val="28"/>
        </w:rPr>
        <w:t xml:space="preserve">Интеграция, обеспечивающая полноту и целостность отражения разнородных элементов действительности в сознании ребенка, что позволяет ему создавать новое знание, а не просто продуцировать готовые знания, полученные от взрослого. В рабочей программе принцип интеграции реализуется через взаимопроникновение разных видов деятельности на основе качественно нового проектирования педагогической деятельности, обеспечивающей взаимосвязь развивающих, обучающих и воспитательных задач в многообразных видах детской деятельности. Принцип интеграции основывается на положении об общности психических процессов, развитие которых необходимо для успешного осуществления любой деятельности, и на идеях о специфике развития ребенка-дошкольника (А.В. Запорожец, В.Т. Кудрявцев, Н.Н. </w:t>
      </w:r>
      <w:proofErr w:type="spellStart"/>
      <w:r w:rsidR="00E12742" w:rsidRPr="005070CF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="00E12742" w:rsidRPr="005070CF">
        <w:rPr>
          <w:rFonts w:ascii="Times New Roman" w:hAnsi="Times New Roman" w:cs="Times New Roman"/>
          <w:sz w:val="28"/>
          <w:szCs w:val="28"/>
        </w:rPr>
        <w:t xml:space="preserve">, Д.Б. </w:t>
      </w:r>
      <w:proofErr w:type="spellStart"/>
      <w:r w:rsidR="00E12742" w:rsidRPr="005070CF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E12742" w:rsidRPr="005070CF">
        <w:rPr>
          <w:rFonts w:ascii="Times New Roman" w:hAnsi="Times New Roman" w:cs="Times New Roman"/>
          <w:sz w:val="28"/>
          <w:szCs w:val="28"/>
        </w:rPr>
        <w:t>). Интегрирование разного содержания, разных видов деятельности детей и форм организации образовательного процесса соответствует характеру восприятия, понимания, воспроизведения и преобразования действительности, свойственному дошкольникам.</w:t>
      </w:r>
    </w:p>
    <w:p w:rsidR="00717815" w:rsidRDefault="00717815" w:rsidP="007178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12742" w:rsidRPr="005070CF">
        <w:rPr>
          <w:rFonts w:ascii="Times New Roman" w:hAnsi="Times New Roman" w:cs="Times New Roman"/>
          <w:sz w:val="28"/>
          <w:szCs w:val="28"/>
        </w:rPr>
        <w:t xml:space="preserve">Вариативность в отношении образовательных программ и свобода выбора образовательного маршрута, обеспечивающие индивидуализацию </w:t>
      </w:r>
      <w:r w:rsidR="00E12742" w:rsidRPr="005070CF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процесса, что создает психолого-педагогические основания для личностно-ориентированного взаимодействия взрослого и ребенка в образовательном процессе.</w:t>
      </w:r>
    </w:p>
    <w:p w:rsidR="00717815" w:rsidRDefault="00717815" w:rsidP="007178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2742" w:rsidRPr="005070CF">
        <w:rPr>
          <w:rFonts w:ascii="Times New Roman" w:hAnsi="Times New Roman" w:cs="Times New Roman"/>
          <w:sz w:val="28"/>
          <w:szCs w:val="28"/>
        </w:rPr>
        <w:t>Открытость</w:t>
      </w:r>
      <w:r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E12742" w:rsidRPr="005070CF">
        <w:rPr>
          <w:rFonts w:ascii="Times New Roman" w:hAnsi="Times New Roman" w:cs="Times New Roman"/>
          <w:sz w:val="28"/>
          <w:szCs w:val="28"/>
        </w:rPr>
        <w:t xml:space="preserve"> для обогащения </w:t>
      </w:r>
      <w:proofErr w:type="spellStart"/>
      <w:r w:rsidR="00E12742" w:rsidRPr="005070CF">
        <w:rPr>
          <w:rFonts w:ascii="Times New Roman" w:hAnsi="Times New Roman" w:cs="Times New Roman"/>
          <w:sz w:val="28"/>
          <w:szCs w:val="28"/>
        </w:rPr>
        <w:t>культурообразующими</w:t>
      </w:r>
      <w:proofErr w:type="spellEnd"/>
      <w:r w:rsidR="00E12742" w:rsidRPr="005070CF">
        <w:rPr>
          <w:rFonts w:ascii="Times New Roman" w:hAnsi="Times New Roman" w:cs="Times New Roman"/>
          <w:sz w:val="28"/>
          <w:szCs w:val="28"/>
        </w:rPr>
        <w:t xml:space="preserve"> составляющими, что придает результатам образования </w:t>
      </w:r>
      <w:proofErr w:type="spellStart"/>
      <w:r w:rsidR="00E12742" w:rsidRPr="005070CF">
        <w:rPr>
          <w:rFonts w:ascii="Times New Roman" w:hAnsi="Times New Roman" w:cs="Times New Roman"/>
          <w:sz w:val="28"/>
          <w:szCs w:val="28"/>
        </w:rPr>
        <w:t>культуросозидающий</w:t>
      </w:r>
      <w:proofErr w:type="spellEnd"/>
      <w:r w:rsidR="00E12742" w:rsidRPr="005070CF">
        <w:rPr>
          <w:rFonts w:ascii="Times New Roman" w:hAnsi="Times New Roman" w:cs="Times New Roman"/>
          <w:sz w:val="28"/>
          <w:szCs w:val="28"/>
        </w:rPr>
        <w:t xml:space="preserve"> смысл. Обогащение содержания детского развития за счет освоения ребенком культурных практ</w:t>
      </w:r>
      <w:r>
        <w:rPr>
          <w:rFonts w:ascii="Times New Roman" w:hAnsi="Times New Roman" w:cs="Times New Roman"/>
          <w:sz w:val="28"/>
          <w:szCs w:val="28"/>
        </w:rPr>
        <w:t>ик</w:t>
      </w:r>
      <w:r w:rsidR="00E12742" w:rsidRPr="005070CF">
        <w:rPr>
          <w:rFonts w:ascii="Times New Roman" w:hAnsi="Times New Roman" w:cs="Times New Roman"/>
          <w:sz w:val="28"/>
          <w:szCs w:val="28"/>
        </w:rPr>
        <w:t>, по мнению Н.А. Коротковой, к «разламыванию» диффузной инициативы ребенка на разные ее направления (сферы), а именно: игра и родственные ей виды деятельности (продуктивная, познавательно-исследовательская деятельность и коммуникативная практика), что противостоит традиционному разделению «игра – учебные занятия». Освоение детьми культурных практик приводит к дифференциации сфер инициативы ребенка: как созидающего волевого субъекта, творческого субъекта, исследователя, партнера по взаимодействию и собеседника. Такой подход позволяет сформировать важное психологическое новообразование дошкольного возраста – субъектную позицию. Важным моментом является сохранение субкультуры детства.</w:t>
      </w:r>
    </w:p>
    <w:p w:rsidR="00956B3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815">
        <w:rPr>
          <w:rFonts w:ascii="Times New Roman" w:hAnsi="Times New Roman" w:cs="Times New Roman"/>
          <w:bCs/>
          <w:sz w:val="28"/>
          <w:szCs w:val="28"/>
        </w:rPr>
        <w:t>Поле реализации</w:t>
      </w:r>
      <w:r w:rsidRPr="005070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принципов рабочей программы выстраивается в триаде: образовательная программа – образовательный маршрут – мониторинг качества образования (целевые ориентиры).</w:t>
      </w:r>
    </w:p>
    <w:p w:rsidR="00E12742" w:rsidRPr="005070C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Основным подходом при создании рабочей программы с позиции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психологизации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стало положение А.В. Запорожца об амплификации детского развития. Амплификация в интерпретации В.Т. Кудрявцева означает содействие в превращении деятельности ребенка, заданной взрослым через систему культурных образцов, в детскую самостоятельность, направленную на творческое переосмысление этих образцов. «И в результате сама деятельность из «инструмента педагогического воздействия» трансформируется в средство саморазвития и самореализации своего субъекта-ребенка». Образование, следовательно, выступает средством не только развития, но и саморазвития ребенка-дошкольника.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</w:r>
    </w:p>
    <w:p w:rsidR="00E12742" w:rsidRPr="005070CF" w:rsidRDefault="00E12742" w:rsidP="006500F1">
      <w:pPr>
        <w:pStyle w:val="a7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детей дошкольного возраста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F84EC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2 до 3 лет</w:t>
      </w:r>
    </w:p>
    <w:p w:rsidR="00956B3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Продолжает развиваться  предметная деятельность (развиваются соотносящие и орудийные действия), ситуативно-деловое общение ребёнка и взрослого; совершенствуется восприятие, речь, начальные формы произвольного поведения, игры, наглядно-действенное мышление.</w:t>
      </w:r>
      <w:r w:rsidR="00956B3F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В ходе совместной с взрослыми предметной деятельности продолжает развиваться понимание речи. </w:t>
      </w:r>
    </w:p>
    <w:p w:rsidR="00E12742" w:rsidRPr="005070C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Интенсивно развивается активная речь детей. К концу третьего года жизни речь становится средством общения ребёнка со сверстниками. В этом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возрасте у детей формируются новые виды деятельности: игра, рисование, конструирование.</w:t>
      </w:r>
    </w:p>
    <w:p w:rsidR="00E12742" w:rsidRPr="005070CF" w:rsidRDefault="00E12742" w:rsidP="00956B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Игра носит процессуальный характер, в середине третьего года жизни появляются действия с предметами заместителями.</w:t>
      </w:r>
    </w:p>
    <w:p w:rsidR="00E12742" w:rsidRPr="005070CF" w:rsidRDefault="00E12742" w:rsidP="00981B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Дети могут осуществлять выбор из 2-3 предметов по форме, величине и цвету; различать мелодии; петь.</w:t>
      </w:r>
      <w:r w:rsidR="00981BD9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К трём годам дети воспринимают все звуки родного языка, но произносят их с большими искажениями.</w:t>
      </w:r>
    </w:p>
    <w:p w:rsidR="00E12742" w:rsidRPr="005070CF" w:rsidRDefault="00E12742" w:rsidP="00981B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Основной формой мышления становится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наглядно-действенная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981BD9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Для детей этого возраста характерна неосознанность мотивов, импульсивность и зависимость чувств и желаний от ситуации. У детей появляются чувства гордости и стыда, начинают формироваться элементы самосознания, связанные с идентификацией с именем и полом. </w:t>
      </w:r>
    </w:p>
    <w:p w:rsidR="00E12742" w:rsidRPr="005070CF" w:rsidRDefault="00E12742" w:rsidP="00981B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Ранний возраст завершается кризисом  трёх лет. Ребёнок осознаёт себя как отдельного человека, отличного от взрослого. У него формируется образ Я. Кризис часто сопровождается рядом отрицательных проявлений: негативизмом, упрямством, нарушением общения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 взрослым и др. Кризис может продолжаться от нескольких месяцев до двух лет.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3 до 4 лет</w:t>
      </w:r>
    </w:p>
    <w:p w:rsidR="00E12742" w:rsidRPr="005070CF" w:rsidRDefault="00E12742" w:rsidP="008B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Общение становится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внеситуативным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E12742" w:rsidRPr="005070CF" w:rsidRDefault="00E12742" w:rsidP="008B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Игра становится ведущим видом деятельности в дошкольном возрасте.</w:t>
      </w:r>
      <w:r w:rsidR="008B06CD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Главной особенностью игры является её условность: выполнение одних действий с одними предметами предполагает их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отнесённость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к другим действиям с другими предметами. Основным содержанием игры младших дошкольников являются действия с игрушками и предметами-заместителями.</w:t>
      </w:r>
    </w:p>
    <w:p w:rsidR="00E12742" w:rsidRPr="005070CF" w:rsidRDefault="00E12742" w:rsidP="008B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младшем дошкольном возрасте происходит переход к сенсорным эталонам. К концу младшего дошкольного возраста дети могут воспринимать  до 5 и более форм предметов и до 7 и более цветов, способны дифференцировать  предметы по величине, ориентироваться в пространстве группы детского сада, а при определённой организации образовательного процесса – и в помещении всего дошкольного учреждения.</w:t>
      </w:r>
    </w:p>
    <w:p w:rsidR="00E12742" w:rsidRPr="005070CF" w:rsidRDefault="00E12742" w:rsidP="008B06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Развиваются память и внимание. По просьбе взр</w:t>
      </w:r>
      <w:r w:rsidR="009C12AE">
        <w:rPr>
          <w:rFonts w:ascii="Times New Roman" w:hAnsi="Times New Roman" w:cs="Times New Roman"/>
          <w:sz w:val="28"/>
          <w:szCs w:val="28"/>
        </w:rPr>
        <w:t>ослого дети могут запомнить 3-4 слова и 5-</w:t>
      </w:r>
      <w:r w:rsidRPr="005070CF">
        <w:rPr>
          <w:rFonts w:ascii="Times New Roman" w:hAnsi="Times New Roman" w:cs="Times New Roman"/>
          <w:sz w:val="28"/>
          <w:szCs w:val="28"/>
        </w:rPr>
        <w:t>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F84EC1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учётом желаемого результата. Дошкольники способны установить некоторые скрытые связи и отношения между предметами.</w:t>
      </w:r>
      <w:r w:rsidR="005C024E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В младшем дошкольном возрасте начинает развиваться воображение.</w:t>
      </w:r>
      <w:r w:rsidR="005C024E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Взаимоотношения детей: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ребёнка в группе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сверстников во многом определяется мнением воспитателя.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Поведение ребёнка ещё ситуативное. Начинает развиваться самооценка, продолжает развиваться также их половая идентификация.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4 до 5 лет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игровой деятельности появляются ролевые взаимодействия. Происходит разделение игровых и реальных взаимодействий детей.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Дети могут рисовать основные геометрические фигуры, вырезать ножницами, наклеивать изображения на бумагу и т.д.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Формируются навыки планирования последовательности действий.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Дети способны упорядочить группы предметов по сенсорному признаку – величине, цвету; выделить такие параметры, как высота, длина и ширина.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Начинает складываться произвольное внимание.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Начинает развиваться образное мышление. Дошкольники могут строить по схеме, решать лабиринтные задачи.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Увеличивается устойчивость внимания. Ребёнку оказывается доступной сосредоточенная деятельность в течение 15 – 20 минут. Он способен удерживать в памяти при выполнении каких-либо действий несложное условие.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Речь становится предметом активности детей. Речь детей при взаимодействии друг с другом носит ситуативный характер, а при общ</w:t>
      </w:r>
      <w:r w:rsidR="00F84EC1">
        <w:rPr>
          <w:rFonts w:ascii="Times New Roman" w:hAnsi="Times New Roman" w:cs="Times New Roman"/>
          <w:sz w:val="28"/>
          <w:szCs w:val="28"/>
        </w:rPr>
        <w:t xml:space="preserve">ении с взрослыми становится </w:t>
      </w:r>
      <w:proofErr w:type="gramStart"/>
      <w:r w:rsidR="00F84EC1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ситуативной.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общении ребёнка и взрослого ведущим становится познавательный мотив.</w:t>
      </w:r>
      <w:r w:rsidR="00F84EC1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Повышенная обидчивость представляет собой возрастной феномен.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Взаимоотношения со сверстниками характеризуются избирательностью, появляются постоянные партнёры по играм. В группах начинают выделяться лидеры. Появляются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конкурентность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5 до 6 лет</w:t>
      </w:r>
    </w:p>
    <w:p w:rsidR="00E12742" w:rsidRPr="005070CF" w:rsidRDefault="00E12742" w:rsidP="00F84E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Дети могут распределять роли до начала игры и строить своё поведение, придерживаясь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взрослых. При распределении ролей могут возникать конфликты, связанные с субординацией ролевого поведения.</w:t>
      </w:r>
    </w:p>
    <w:p w:rsidR="00E12742" w:rsidRPr="005070CF" w:rsidRDefault="00E12742" w:rsidP="008727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Это возраст наиболее активного рисования. Рисунки приобретают сюжетный характер; по рисунку можно судить о половой принадлежности и эмоциональном состоянии изображённого человека.</w:t>
      </w:r>
    </w:p>
    <w:p w:rsidR="00E12742" w:rsidRPr="005070CF" w:rsidRDefault="00E12742" w:rsidP="008727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  <w:r w:rsidR="00872755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  <w:r w:rsidR="00872755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Восприятие представляет для дошкольников известные сложности, особенно если они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должны одновременно учитывать несколько различных и при этом противоположных признаков.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старшем дошкольном возрасте продолжает развиваться образное мышление. Продолжают совершенствоваться обобщения, что является основой словесно логического мышления. Воображение будет активно развиваться лишь при условии проведения специальной работы по его активизации.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Начинается переход от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непроизвольного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 к произвольному вниманию.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Продолжает совершенствоваться речь, в том числе её звуковая сторона.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Возраст от 6 до 7 лет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Дети подготовительной к школе группы начинают осваивать сложные взаимодействия людей. Игровое пространство усложняется. Дети могут комментировать исполнение роли тем или иным участником игры.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Более явными становятся различия между рисунками мальчиков и девочек. Изображение человека становится ещё более детализированным и пропорциональным. </w:t>
      </w:r>
    </w:p>
    <w:p w:rsidR="00EE6530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При правильном педагогическом подходе у детей формируются художественно-творческие способности в изобразительной деятельности.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 xml:space="preserve">Они свободно владеют обобщёнными способами 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анализа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  объёмными предметами.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Развивается образное мышление, однако воспроизведение метрических отношений затруднено. Продолжают развиваться навыки обобщения и рассуждения, но они в значительной степени ещё ограничиваются наглядными признаками ситуации.</w:t>
      </w:r>
      <w:r w:rsidR="00EE6530">
        <w:rPr>
          <w:rFonts w:ascii="Times New Roman" w:hAnsi="Times New Roman" w:cs="Times New Roman"/>
          <w:sz w:val="28"/>
          <w:szCs w:val="28"/>
        </w:rPr>
        <w:t xml:space="preserve"> </w:t>
      </w:r>
      <w:r w:rsidRPr="005070CF">
        <w:rPr>
          <w:rFonts w:ascii="Times New Roman" w:hAnsi="Times New Roman" w:cs="Times New Roman"/>
          <w:sz w:val="28"/>
          <w:szCs w:val="28"/>
        </w:rPr>
        <w:t>Продолжает развиваться внимание дошкольников, оно становится произвольным.</w:t>
      </w:r>
    </w:p>
    <w:p w:rsidR="00E12742" w:rsidRPr="005070CF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В подготовительной к школе группе завершается дошкольный возраст. Его основные достижения связаны с освоением мира вещей как предметов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EE6530" w:rsidRDefault="00E12742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К концу дошкольного возраста ребёнок обладает высоким уровнем познавательного и личностного развития, что позволяет ему в дал</w:t>
      </w:r>
      <w:r w:rsidR="00EE6530">
        <w:rPr>
          <w:rFonts w:ascii="Times New Roman" w:hAnsi="Times New Roman" w:cs="Times New Roman"/>
          <w:sz w:val="28"/>
          <w:szCs w:val="28"/>
        </w:rPr>
        <w:t>ьнейшем успешно учиться в школе.</w:t>
      </w:r>
    </w:p>
    <w:p w:rsidR="00311A57" w:rsidRDefault="00311A57" w:rsidP="00EE65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742" w:rsidRDefault="00E12742" w:rsidP="006500F1">
      <w:pPr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</w:t>
      </w:r>
      <w:r w:rsidR="00EE6530">
        <w:rPr>
          <w:rFonts w:ascii="Times New Roman" w:hAnsi="Times New Roman" w:cs="Times New Roman"/>
          <w:b/>
          <w:bCs/>
          <w:sz w:val="28"/>
          <w:szCs w:val="28"/>
        </w:rPr>
        <w:t>аты освоения программы</w:t>
      </w:r>
    </w:p>
    <w:p w:rsidR="00815BBB" w:rsidRPr="005070CF" w:rsidRDefault="00815BBB" w:rsidP="00815B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5BBB" w:rsidRDefault="00815BBB" w:rsidP="00FE47C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этой программы  обеспечивает проработку эмоционально-личностных проблем детей (снижение агрессивных проявлений, импульсивности, тревожности, по</w:t>
      </w:r>
      <w:r w:rsidR="0021009C">
        <w:rPr>
          <w:rFonts w:ascii="Times New Roman" w:hAnsi="Times New Roman" w:cs="Times New Roman"/>
          <w:sz w:val="28"/>
          <w:szCs w:val="28"/>
        </w:rPr>
        <w:t>вышение уверенности в себе)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BBB" w:rsidRDefault="00815BBB" w:rsidP="00FE47C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у детей, участвующих в коррекционно-развивающей работе по данной программе формируются навыки восприятия и воспроизведения различных эмоциональных состояний, умение </w:t>
      </w:r>
      <w:r>
        <w:rPr>
          <w:rFonts w:ascii="Times New Roman" w:hAnsi="Times New Roman" w:cs="Times New Roman"/>
          <w:spacing w:val="-1"/>
          <w:w w:val="103"/>
          <w:sz w:val="28"/>
          <w:szCs w:val="28"/>
        </w:rPr>
        <w:t>дифференцировать собственные чувства и эмоции, а также чувства окру</w:t>
      </w:r>
      <w:r>
        <w:rPr>
          <w:rFonts w:ascii="Times New Roman" w:hAnsi="Times New Roman" w:cs="Times New Roman"/>
          <w:spacing w:val="-1"/>
          <w:w w:val="103"/>
          <w:sz w:val="28"/>
          <w:szCs w:val="28"/>
        </w:rPr>
        <w:softHyphen/>
      </w:r>
      <w:r>
        <w:rPr>
          <w:rFonts w:ascii="Times New Roman" w:hAnsi="Times New Roman" w:cs="Times New Roman"/>
          <w:spacing w:val="-2"/>
          <w:w w:val="103"/>
          <w:sz w:val="28"/>
          <w:szCs w:val="28"/>
        </w:rPr>
        <w:t>жающих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Физическое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Сформированные точные, четкие и координированные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мелкомоторные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движения, как знакомые, так и новые, по показу и инструкции; умение последовательно выполнять сложные движения по образцу, словесной инструкции, плану, создавать творческое сочетание движений, контролировать и оценивать качество выполнения движения с точки зрения точности, правильности. Двигательное воображение. Целостное психосоматическое состояние.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Социально-коммуникативное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Способность к осознанию своих эмоциональных состояний, настроения, самочувствия. Чувство защищенности, сформированные умения преодолевать психоэмоциональное напряжение. Чувство собственного достоинства. Сформированная потребность в проявлении ответственности, настойчивости, стремлении быть аккуратным, старательным; способность самостоятельно разрешать проблемы в деятельности, обращаясь за помощью в ситуациях реальных затруднений; адекватно реагировать на эмоциональное состояние других людей, сопереживать;  подчинять свое поведение преимущественно не сиюминутным желаниям и потребностям, а требованиям со стороны взрослых и первичным ценностным представлениям о том, «что такое хорошо и что такое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плохо»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;с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ставить цели, в том числе общественно значимые; проявлять инициативу в разных видах деятельности, подчинять свою активность достаточно отдаленным целям, развернуто отражать цели в речи и планировать этапы и условия ее достижения; создавать условия, необходимые для успешного достижения цели; проявлять элементы прогнозировать, волевое усилие, противостоять отвлечениям, даже при выполнении не слишком интересной деятельности; удерживать цель деятельности без помощи взрослого и в его отсутствие; преодолевать трудности и помехи, не отказываясь от первоначальной цели.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lastRenderedPageBreak/>
        <w:t>Умение планировать разные виды познавательной деятельности, развернуто отражать в речи впечатления, познавательные чувства, сделанные выводы; соотносить вопросы и ответы с системой имеющихся знаний, представлений и суждений. Стремление ставить познавательные задачи, экспериментировать, в том числе самостоятельно, для получения нового знания, решения проблемы; способность мысленно экспериментировать, рассуждать. Способность понимать эмоциональные состояния, мотивы и последствия поступков героев произведений; развернуто выражать в речи сопереживание героям произведений; давать эмоциональную оценку персонажам и мотивировать ее, исходя из логики их поступков; различать эмоциональную (красивый/некрасивый) и моральную (добрый/злой, хороший/плохой) оценку персонажей; предлагать варианты содействия персонажам; выражать интерес к душевным переживаниям героев, демонстрировать сопричастность к этому состоянию, находить аналогии в реальной жизни, улавливать эмоциональный подте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>оизведения, проникать в авторский замысел, осознавать свое собственное эмоциональное отношение к героям; обращать внимание на язык произведения; уместно употреблять в своей речи эпитеты, сравнения, образные выражения из произведений художественной литературы.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Речевое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Навыки диалогического общения. Уметь отражать в речи суть происходящего, устанавливать причинно-следственные связи, формулировать разнообразные вопросы причинно-следственного характера, осуществлять развернутое речевое планирование в разных видах деятельности, развернуто отражать в речи впечатления, эмоции, моральные и эстетические оценки.</w:t>
      </w:r>
    </w:p>
    <w:p w:rsidR="00E12742" w:rsidRPr="000042B6" w:rsidRDefault="00E12742" w:rsidP="00FE4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2B6">
        <w:rPr>
          <w:rFonts w:ascii="Times New Roman" w:hAnsi="Times New Roman" w:cs="Times New Roman"/>
          <w:sz w:val="28"/>
          <w:szCs w:val="28"/>
        </w:rPr>
        <w:t>Художественно-эстетическое развитие: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Умение использовать критерии эмоционально-эстетической оценки произведений, высказывать свои эмоционально-эстетические суждения и аргументировать их; адекватно, ярко, глубоко реагировать на произведения.</w:t>
      </w:r>
    </w:p>
    <w:p w:rsidR="00E12742" w:rsidRPr="005070CF" w:rsidRDefault="00E12742" w:rsidP="00FE47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Уметь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рисунком, качественно, самостоятельно, технично, ритмично, выразительно; осуществлять контроль, создавать выразительные оригинальные музыкальные образы, передавать настроение, импровизировать с использованием специфического «языка музыки»; согласовывать свои действия с действиями других детей в коллективных формах музыкальной деятельности.</w:t>
      </w:r>
    </w:p>
    <w:p w:rsidR="00E12742" w:rsidRPr="005070CF" w:rsidRDefault="00E12742" w:rsidP="005070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47C4" w:rsidRDefault="00FE47C4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5070CF">
        <w:rPr>
          <w:rFonts w:ascii="Times New Roman" w:hAnsi="Times New Roman" w:cs="Times New Roman"/>
          <w:b/>
          <w:bCs/>
          <w:sz w:val="28"/>
          <w:szCs w:val="28"/>
        </w:rPr>
        <w:t xml:space="preserve">. СОДЕРЖАТЕЛЬНЫЙ РАЗДЕЛ </w:t>
      </w:r>
    </w:p>
    <w:p w:rsidR="00485F59" w:rsidRDefault="00485F59" w:rsidP="00311A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742" w:rsidRDefault="00485F59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F59">
        <w:rPr>
          <w:rFonts w:ascii="Times New Roman" w:hAnsi="Times New Roman" w:cs="Times New Roman"/>
          <w:b/>
          <w:sz w:val="28"/>
          <w:szCs w:val="28"/>
        </w:rPr>
        <w:t>2.1. Психологическое сопровождение образовательных областей.</w:t>
      </w:r>
    </w:p>
    <w:p w:rsidR="00311A57" w:rsidRDefault="00311A57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A57" w:rsidRDefault="00311A57" w:rsidP="00311A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 рамках психолого-педагогического сопровождения детей выделяются следующие области: социально-коммуникативное развитие, познавательно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70CF">
        <w:rPr>
          <w:rFonts w:ascii="Times New Roman" w:hAnsi="Times New Roman" w:cs="Times New Roman"/>
          <w:sz w:val="28"/>
          <w:szCs w:val="28"/>
        </w:rPr>
        <w:t>, речевое развитие, художественн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 эстетическое развитие, физическое развитие. Последние три области в работе педагога-психолога присутствуют как вспомогательные элементы для реализации работы с детьми. Задача педагога-психолога - это эффективное и целенаправленное использование этих областей с целью поддержки и профилактики психологического здоровья детей. </w:t>
      </w:r>
    </w:p>
    <w:p w:rsidR="00F0762C" w:rsidRPr="00485F59" w:rsidRDefault="00F0762C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F0762C" w:rsidRDefault="00E12742" w:rsidP="005070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0762C">
        <w:rPr>
          <w:rFonts w:ascii="Times New Roman" w:hAnsi="Times New Roman" w:cs="Times New Roman"/>
          <w:bCs/>
          <w:sz w:val="28"/>
          <w:szCs w:val="28"/>
        </w:rPr>
        <w:t>Психологическое сопровождение образовательной области  «Социально-коммуникативное развитие»</w:t>
      </w:r>
      <w:r w:rsidR="00F0762C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4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19"/>
      </w:tblGrid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положительное самоощущение.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Насыщать жизнь ребенка положительными переживаниями. Стабилизировать эмоциональный фон. Развивать осознание своих потребностей и способов их удовлетворения, уверенность в своих силах.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Повышать чувство защищенности.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стремления пожалеть, успокоить, порадовать, поделиться.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представления ребенка о себе, своей жизнедеятельности; способность осознавать и выражать свои потребности и предпочтения; умения понимать положительные и отрицательные последствия поступков, ставить и достигать предметно-практические и игровые цели, определять некоторые средства и создавать отдельные условия для  их достижения, достигать результата, проявляя целенаправленность, действенную самостоятельность.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Поощрять стремление к совместным со сверстниками играм.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Стимулировать привязанность 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взрослому, стремление участвовать в совместной со взрослым практической и игровой деятельности, адекватно реагировать на указания и оценку взрослого, интерес к действиям ровесника, желание принимать в них участие, проявление положительных эмоций в общении с другими детьми.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положительное самоощущение.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Насыщать жизнь ребенка положительными переживаниями. Стабилизировать эмоциональный фон. Развивать у ребенка осознание своих потребностей и способов их удовлетворения, уверенность в своих силах.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Повышать чувство защищенности.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Вызывать стремление содействовать взрослому и сверстнику в преодолении трудностей, проявлять сострадание, желание содействовать, успокоить, порадовать, помочь, проявлять положительное отношение к требованиям взрослого, готовность выполнять их. Развивать способность замечать разнообразные эмоциональные состояния других людей, а также нюансы переживаний; чувствительность к педагогической оценке; стремление улучшать свои достижения, гордиться ими, демонстрировать свои успехи взрослому, давать себе оценку «хороший», пытаясь ее мотивировать; развивать положительную самооценку.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Побуждать к самостоятельному выполнению основных правил поведения и элементарных моральных норм в бытовых ситуациях, на занятиях, в свободной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проявления целенаправленности; потребность улучшать качество своей деятельности; проявление в играх положительных эмоций, доброжелательного отношения к сверстникам, добрых чувств к игрушкам, бережного отношения к игровому материалу; стимулировать стремление исправлять ошибки, проявлять социально одобряемое поведение в конкретной ситуации и избегать социально неодобряемых действий.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поведение в соответствии с гендерными различиями; умения самостоятельно или с незначительной помощью взрослых преодолевать затруднения в деятельности, ставить предметно-практические, игровые, элементарные коммуникативные и поз</w:t>
            </w:r>
            <w:r w:rsidR="00733EFB">
              <w:rPr>
                <w:rFonts w:ascii="Times New Roman" w:hAnsi="Times New Roman" w:cs="Times New Roman"/>
                <w:sz w:val="28"/>
                <w:szCs w:val="28"/>
              </w:rPr>
              <w:t xml:space="preserve">навательные цели и достигать их. </w:t>
            </w:r>
            <w:r w:rsidR="00A8571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азвернуто отражать в речи цели, намерения, средства, условия и этапы их реализации, результат; называть выполняемые действия и их последовательность, предшествующие и последующие действия, отдельные эмоциональные состояния, как положительные, </w:t>
            </w:r>
            <w:r w:rsidR="00A85715">
              <w:rPr>
                <w:rFonts w:ascii="Times New Roman" w:hAnsi="Times New Roman" w:cs="Times New Roman"/>
                <w:sz w:val="28"/>
                <w:szCs w:val="28"/>
              </w:rPr>
              <w:t>так и отрицательные. У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знавать эмоции людей, с которыми общается; интерпретировать эмоции персонажей литературных и фольклорных произведений, а также л</w:t>
            </w:r>
            <w:r w:rsidR="00A85715">
              <w:rPr>
                <w:rFonts w:ascii="Times New Roman" w:hAnsi="Times New Roman" w:cs="Times New Roman"/>
                <w:sz w:val="28"/>
                <w:szCs w:val="28"/>
              </w:rPr>
              <w:t>юдей, изображенных на картинах. П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онимать положительные и отрицатель</w:t>
            </w:r>
            <w:r w:rsidR="00A85715">
              <w:rPr>
                <w:rFonts w:ascii="Times New Roman" w:hAnsi="Times New Roman" w:cs="Times New Roman"/>
                <w:sz w:val="28"/>
                <w:szCs w:val="28"/>
              </w:rPr>
              <w:t>ные последствия своих поступков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2742" w:rsidRPr="005070CF" w:rsidRDefault="00E12742" w:rsidP="00733E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выразительность средств общения, диалогическое общение.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Стабилизировать эмоциональный фон.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к осознанию своих эмоциональных состояний, настроения, самочувствия.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Повышать чувство защищенности, формировать приемы преодоления психоэмоционального напряжения.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условия для осознания ребенком собственных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переживаний, снижения отчужденности. Содействовать пр</w:t>
            </w:r>
            <w:r w:rsidR="00CE639C">
              <w:rPr>
                <w:rFonts w:ascii="Times New Roman" w:hAnsi="Times New Roman" w:cs="Times New Roman"/>
                <w:sz w:val="28"/>
                <w:szCs w:val="28"/>
              </w:rPr>
              <w:t>оявлению взаимопонимания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Вызывать инициирование поддержки, помощи, сопереживание и стремление содействовать, понять причины эмоциональных состояний, радовать других, быть полезным.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понимание важности нравственного поведения, осознание последствий нарушения/соблюдения норм и правил.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самостоятельное преодоление трудностей в деятельности, стремление выполнять нормы и правила, относить содержащиеся в них требования к себе, организовывать в соответствии с ними свое поведение; стимулировать желание исправиться при нарушении норм и правил поведения.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устанавливать продуктивные контакты 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сверстниками, как со знакомыми, так и с незнакомыми, выражая содержание общения разнообразными способами; вступать в диалогическое общение, понимать разнообразные инициативные обращения и адекватно на них реагировать, передавать содержание диалога в инициативных репликах; вступать в речевое общение разными способами: сообщать о своих впечатлениях, переживаниях, задавать вопросы, побуждать партнера к совместной деятельности; дифференцированно, выразительно использовать вербальные и невербальные средства в разных ситуациях, говорить спокойно, с умеренной громкостью, доброжелательно; проявлять доброжелательность, </w:t>
            </w: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неконфликтность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; самостоятельно разрешать конфликтные ситуации, используя конструктивные способы и прибегая к помощи взрослых только в исключительных случаях; договариваться, изменять стиль общения 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 или сверстником в зависимости от ситуации, проявлять уважение и внимание к собеседнику, обосновывать свое согласие и несогласие с действиями партнера, соблюдать нормы речевого этикета, использовать индивидуализированные формулы речевого этикета за счет приращения к ним мотивировок.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</w:t>
            </w:r>
            <w:r w:rsidR="003E1F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вительная</w:t>
            </w:r>
            <w:proofErr w:type="spellEnd"/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Стабилизировать эмоциональный фон.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к осознанию своих эмоциональных состояний, настроения, самочувствия.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Повышать чувство защищенности, формировать приемы преодоления психоэмоционального напряжения.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чувство собственного достоинства.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осознания собственных переживаний, снижения отчужденности.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взаимопонимание, содействовать освоению позитивных средств самовыражения.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Развивать потребность в проявлении ответственности, настойчивость, стремление быть аккуратным, старательным; </w:t>
            </w:r>
            <w:r w:rsidR="003E1F3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декватно реагировать на эмоциональные состояния других людей, сопереживать.</w:t>
            </w:r>
          </w:p>
          <w:p w:rsidR="008269F2" w:rsidRDefault="00E12742" w:rsidP="00826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четкие, обобщенные, информативные представления об эмоциях и чувствах; умения анализировать и оценивать свои поступки и поступки других людей, результаты своей деятельности; замечать и исправлять ошибки для повышения качества результата; замечать и называть эмоциональные состояния людей, нюансы их переживания и выражения, отражая в развернутой речи; понимать и объяснять причины их возникновения и приемы преодоления отрицательных переживаний, опираясь на свой опыт, опыт литературных персонажей, мнение и рассказы взрослого; самостоятельно различать эмоциональные особенности и состояния людей по фотографии, описанию в тексте, наблюдению; </w:t>
            </w:r>
          </w:p>
          <w:p w:rsidR="00E12742" w:rsidRPr="005070CF" w:rsidRDefault="00E12742" w:rsidP="00826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адекватную дифференцированную устойчивую самооценку, адекватный уровень притязаний.</w:t>
            </w:r>
          </w:p>
        </w:tc>
      </w:tr>
    </w:tbl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269F2">
        <w:rPr>
          <w:rFonts w:ascii="Times New Roman" w:hAnsi="Times New Roman" w:cs="Times New Roman"/>
          <w:bCs/>
          <w:sz w:val="28"/>
          <w:szCs w:val="28"/>
        </w:rPr>
        <w:t>Психологическое сопровождение образовательной области  «Познавательное развитие»</w:t>
      </w:r>
      <w:r w:rsidR="008269F2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4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19"/>
      </w:tblGrid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использовать в деятельности собственный опыт, действовать по аналогии в сходных ситуациях, применять предметы-орудия в игровых и бытовых ситуациях, пользоваться различными приемами для решения проблемно-практических задач, выделять сенсорные признаки, использовать разные перцептивные действия в соответствии с выделяемым признаком или качеством объектов, выделять существенные признаки предметов.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отличать «добрых» («хороших») и «злых» («плохих») персонажей; стремление содействовать добрым, выражать к ним положительное отношение, переживать победу положительных персонажей, негативно оценивать поступки отрицательных персонажей, выражая свои эмоции</w:t>
            </w:r>
            <w:proofErr w:type="gramEnd"/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Поощрять стремление объяснять мир; исследовательскую активность; желание задавать вопросы познавательного характера, направленные на установление причинно-следственных связей в мире физических явлений, участвовать в экспериментировании, самостоятельно инициировать экспериментирование.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Стимулировать радость познания; познавательный интерес не только к непосредственно воспринимаемым объектам, но и к тому, что ранее увидел, услышал, узнал; стремление наблюдать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приобретения новых знаний об окружающем; попытки разрешить противоречия, используя свой жизненный опыт, наблюдая и экспериментируя, привлекая взрослого к содействию.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замечать противоречия в повседневной практике, в мире физических явлений, проявлять к ним интерес.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устойчивый интерес к слушанию художественной литературы; умения проявлять эмоциональное отношение к героям, давать им эмоциональную оценку и мотивировать ее, опираясь на причинно-следственные связи описанных событий.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Вызывать сочувствие и сопереживание положительным персонажам; поддерживать стремление содействовать им, радоваться победе добра над злом.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разнообразные познавательные интересы; стремление понять суть происходящего, установить причинно-следственные связи; способность замечать несоответствия, противоречия в окружающей действительности, самостоятельно их разрешать, использовать и изготавливать карты-модели, классифицировать объекты по нескольким критериям: функции, свойствам, качествам, происхождению; объяснять некоторые зависимости, например, свойств материала, из которого изготовлен предмет, и функции предмета, назначение бытовых предметов, облегчающих труд человека, обеспечивающих передвижение, создающих комфорт;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выделять существенные признаки, лежащие в основе родовых обобщений.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адекватное эмоциональное реагирование на события, описанные в тексте; способность давать эмоциональную оценку персонажам и мотивировать ее, исходя из логики их поступков; самостоятельно предлагать варианты содействия персонажам; различать эмоциональную (красивый/некрасивый) и моральную (добрый/злой, хороший/плохой) оценку персонажей; с помощью взрослого проникать в сферу переживаний и мыслей героев, объяснять мотивы поступков персонажей;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в речи сравнения, эпитеты, элементы описания из текстов в повседневной жизни, игре; соотносить содержание прочитанного взрослым произведения с иллюстрациями, своим жизненным опытом.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переживания, разнообразные по содержанию в процессе слушания произведений художественной литературы.</w:t>
            </w:r>
          </w:p>
        </w:tc>
      </w:tr>
      <w:tr w:rsidR="00E12742" w:rsidRPr="005070CF" w:rsidTr="008269F2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 w:rsidR="008269F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вительная</w:t>
            </w:r>
            <w:proofErr w:type="spellEnd"/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Поощрять проявления разнообразных познавательных интересов, стремление при восприятии нового понять суть происходящего, установить причинно-следственные связи.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вопросы причинно-следственного характера.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планировать разные виды познавательной деятельности; развернуто отражать в речи впечатления,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 чувства, сделанные выводы; соотносить вопросы и ответы с системой имеющихся знаний, представлений и суждений.</w:t>
            </w:r>
            <w:r w:rsidR="008269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стремление ставить познавательные задачи, экспериментировать, в том числе самостоятельно, для получения нового знания, решения проблемы; способность к мысленному экспериментированию, рассуждениям, выдвижению и проверке гипотез; способность применять самостоятельно усвоенные знания и способы деятельности для решения новых задач (проблем), поставленных как взрослым, так и самим ребенком, творчески их преобразовывать; замечать и пытаться разрешить несоответствия, противоречия в окружающей действительности;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 использовать систему обследовательских действий для выявления свойств и каче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ств пр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едметов в процессе решения задач.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способность понимать эмоциональные состояния, мотивы и последствия поступков героев произведений; развернуто выражать в речи сопереживание героям произведений; давать эмоциональную оценку персонажам и мотивировать ее, исходя из логики их поступков; различать эмоциональную (красивый/некрасивый) и моральную (добрый/злой, хороший/плохой) оценку персонажей; предлагать варианты содействия персонажам; 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выражать интерес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к душевным переживаниям героев, демонстрировать сопричастность к этому состоянию, находить аналогии в реальной жизни. Улавливать эмоциональный подте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оизведения, проникать в авторский замысел, осознавать свое собственное отношение к героям; обращать внимание на язык произведения, авторские приемы создания образов; уместно употреблять в своей речи эпитеты, сравнения, образные выражения из произведений художественной литературы.</w:t>
            </w:r>
          </w:p>
        </w:tc>
      </w:tr>
    </w:tbl>
    <w:p w:rsidR="00F371D9" w:rsidRDefault="00F371D9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F371D9" w:rsidRDefault="00E12742" w:rsidP="005070C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371D9">
        <w:rPr>
          <w:rFonts w:ascii="Times New Roman" w:hAnsi="Times New Roman" w:cs="Times New Roman"/>
          <w:bCs/>
          <w:sz w:val="28"/>
          <w:szCs w:val="28"/>
        </w:rPr>
        <w:t>Психологическое сопрово</w:t>
      </w:r>
      <w:r w:rsidR="00F371D9">
        <w:rPr>
          <w:rFonts w:ascii="Times New Roman" w:hAnsi="Times New Roman" w:cs="Times New Roman"/>
          <w:bCs/>
          <w:sz w:val="28"/>
          <w:szCs w:val="28"/>
        </w:rPr>
        <w:t xml:space="preserve">ждение образовательной области «Речевое </w:t>
      </w:r>
      <w:r w:rsidRPr="00F371D9">
        <w:rPr>
          <w:rFonts w:ascii="Times New Roman" w:hAnsi="Times New Roman" w:cs="Times New Roman"/>
          <w:bCs/>
          <w:sz w:val="28"/>
          <w:szCs w:val="28"/>
        </w:rPr>
        <w:t>развитие»</w:t>
      </w:r>
      <w:r w:rsidR="00F371D9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4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19"/>
      </w:tblGrid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навыки диалогического общения.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навыки диалогического общения.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Учить отражать в речи жизненные ситуации, целостные сюжетные, изображенные на картинках, происходящие в повседневной жизни, описанные в тексте, причинно-следственные связи и зависимости между объектами и явлениями, противоречия в повседневной практике, в мире физических явлений, эмоциональное отношение к героям; давать эмоциональную оценку героям литературных произведений и мотивировать ее, опираясь на причинно-следственные связи описанных событий,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выражать в речи сочувствие и сопереживание положительным героям.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навыки диалогического общения.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Учить объяснять некоторые зависимости, задавать вопросы причинно-следственного характера, формулировать выводы, отражать в речи эмоциональные состояния, моральные и этические оценки. Формировать умение точно выражать свои мысли.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-тельная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821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навыки диалогического общения.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Учить отражать в речи суть происходящего, устанавливать причинно-следственные связи, формулировать разнообразные вопросы причинно-следственного характера, осуществлять развернутое речевое планирование в разных видах деятельности, развернуто отражать в речи впечатления, эмоции, моральные и эстетические оценки; формировать в речи познавательные задачи.</w:t>
            </w:r>
          </w:p>
        </w:tc>
      </w:tr>
    </w:tbl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371D9">
        <w:rPr>
          <w:rFonts w:ascii="Times New Roman" w:hAnsi="Times New Roman" w:cs="Times New Roman"/>
          <w:bCs/>
          <w:sz w:val="28"/>
          <w:szCs w:val="28"/>
        </w:rPr>
        <w:t>Психологическое сопровождение образовательной области  «Художественно-эстетическое развитие»</w:t>
      </w:r>
      <w:r w:rsidR="00F371D9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6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39"/>
      </w:tblGrid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Вызывать радость при восприятии произведений изобразительного искусства, художественных произведений, поддерживать стремление интересоваться ими, любоваться 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красивым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замечать отдельные средства художественной выразительности, давать простые эмоциональные оценки, замечать данные произведения в повседневной жизни, непосредственном окружении.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принимать задачу взрослого создать что-то определенное, подчинять ей свои усилия; до начала деятельности определять, что будет создавать; реализовывать замысел.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Вызывать радость при восприятии музыкальных произведений.</w:t>
            </w:r>
          </w:p>
          <w:p w:rsidR="00E12742" w:rsidRPr="005070CF" w:rsidRDefault="00E12742" w:rsidP="003060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Поддерживать интерес к разным видам музыкальной деятельности, стремление участвовать в ней, действовать под музыку в соответствии с ее настроением, обыгрывать музыкальные образы, подражать действиям взрослого под музыку.</w:t>
            </w:r>
            <w:r w:rsidR="00306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ритмично двигаться, топать, хлопать в ладоши под музыку, реагировать движениями на изменение громкости, темпа и ритма музыки.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устойчивый интерес к 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прекрасному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; умение отражать в речи свои переживания, соотносить воспринятое со своим опытом, знаниями, переживаниями, представлениями, любоваться красивым, замечать средства художественной выразительности, давать э</w:t>
            </w:r>
            <w:r w:rsidR="003060AE">
              <w:rPr>
                <w:rFonts w:ascii="Times New Roman" w:hAnsi="Times New Roman" w:cs="Times New Roman"/>
                <w:sz w:val="28"/>
                <w:szCs w:val="28"/>
              </w:rPr>
              <w:t>моционально-эстетические оценки.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Стимулировать чувство радости, удовольствия при восприятии прекрасного.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устойчивый интерес ко всем видам музыкальной деятельности; умения внимательно и заинтересованно слушать музыкальное произведение, замечать его настроение, следить за динамикой музыкального образа, самостоятельно рассуждать, отвечая на вопросы о содержании и средствах выразительности музыкального произведения, образно передавать музыкальные образы в музыкально-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ритмических движениях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и пении, передавать музыкальный ритм.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яркие, глубокие переживания при восприятии художественных произведений.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выразительно отражать образы художественных произведений, творчески используя речевые и неречевые средства, в том числе эпитеты, сравнения, метафоры, движения, позы, мимику, интонацию; рассказывать о своих эмоциональных переживаниях. Замечать и понимать эмоциональные проявления в разных жанрах произведений; понимать средства выразительности, используемые авторами произведений для передачи эмоций.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отношение к действительности; способность создавать и воплощать замысел, развернуто формулировать его до начала деятельности, совершенствовать в процессе изображения, отбирать средства в соответствии с замыслом.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устойчивый интерес к разным видам музыкальной деятельности; творческое отношение к исполнительству; умения создавать выразительные оригинальные образы, передавать настроение, импровизировать в разных видах музыкальной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понимать и развернуто объяснять смену настроения в музыкальном произведении, динамику музыкального образа и средства его воплощения; выполнять движения качественно, самостоятельно, технично, ритмично, выразительно; осуществлять самоконтроль.</w:t>
            </w:r>
          </w:p>
        </w:tc>
      </w:tr>
      <w:tr w:rsidR="00E12742" w:rsidRPr="005070CF" w:rsidTr="002A7F64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 w:rsidR="002A7F64">
              <w:rPr>
                <w:rFonts w:ascii="Times New Roman" w:hAnsi="Times New Roman" w:cs="Times New Roman"/>
                <w:sz w:val="28"/>
                <w:szCs w:val="28"/>
              </w:rPr>
              <w:t>-ви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тельная</w:t>
            </w:r>
            <w:proofErr w:type="spellEnd"/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использовать критерии эмоционально-эстетической оценки произведений, подробно анализировать произведения, высказывать свои эмоционально-эстетические суждения и аргументировать их; адекватно, ярко, глубоко реагировать на произведения; рассказывать о своих эмоциональных переживаниях; понимать средства выразительности, используемые авторами произведений для передачи эмоций; создавать оригинальные замыслы, выразительно отражать художественные образы в разных видах деятельности; развернуто формулировать замысел до начала </w:t>
            </w: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деятельности, совершенствовать его в процессе изображения, отбирать средства в соответствии с замыслом, воплощать его в соответствии с содержанием запланированного, творчески преобразовывать знакомые способы художественно-творческой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Стимулировать потребность в творческом самовыражении.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устойчивый интерес к разным видам музыкальной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определять жанр музыкального произведения; понимать и объяснять смену настроения в музыкальном произведении, динамику музыкального образа и средства его воплощения; выполнять движения, в том числе со сложным ритмическим рисунком, качественно, самостоятельно, технично, ритмично, выразительно; осуществлять самоконтроль, создавать выразительные оригинальные музыкальные образы, передавать настроение, нюансировать музыкальные произведения, импровизировать с использованием специфического «языка музыки»;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согласовывать свои действия с действиями других детей в коллективных формах музыкальной деятельности.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Поощрять стремление совершенствовать свое исполнительство; получать знания в отношении жанров, средств выразительности, композиторов и исполнителей; задавать соответствующие вопросы взрослому.</w:t>
            </w:r>
          </w:p>
        </w:tc>
      </w:tr>
    </w:tbl>
    <w:p w:rsidR="00E12742" w:rsidRPr="005070CF" w:rsidRDefault="00E12742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20F8">
        <w:rPr>
          <w:rFonts w:ascii="Times New Roman" w:hAnsi="Times New Roman" w:cs="Times New Roman"/>
          <w:bCs/>
          <w:sz w:val="28"/>
          <w:szCs w:val="28"/>
        </w:rPr>
        <w:t xml:space="preserve">Психологическое сопровождение образовательной области </w:t>
      </w:r>
      <w:r w:rsidR="008F20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F20F8">
        <w:rPr>
          <w:rFonts w:ascii="Times New Roman" w:hAnsi="Times New Roman" w:cs="Times New Roman"/>
          <w:bCs/>
          <w:sz w:val="28"/>
          <w:szCs w:val="28"/>
        </w:rPr>
        <w:t>«Физическое развитие»</w:t>
      </w:r>
      <w:r w:rsidR="008F20F8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765" w:type="dxa"/>
        <w:jc w:val="center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8239"/>
      </w:tblGrid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Развивающие задачи</w:t>
            </w:r>
          </w:p>
        </w:tc>
      </w:tr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целенаправленность движений.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выполнять движения точно, координировано; управлять своим телом; подражать движениям, которые демонстрирует взрослый; принимать задачу научиться движению, понимать простые речевые инструкции.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и закреплять целостное психосоматическое состояние.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удовлетворения сенсомоторной потребности.</w:t>
            </w:r>
          </w:p>
        </w:tc>
      </w:tr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совершать точные прицельные движения руками, дифференцировать движения правой и левой руки, дифференцировать ведущую руку; точно выполнять </w:t>
            </w: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мелкомоторные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движения, действуя с предметами, в том числе мелкими; согласовывать свои движения с движениями других детей, ориентироваться на заданный темп движений, менять темп движения по сигналу, передавать в движении заданный ритм.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элементы </w:t>
            </w:r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своими движениями и движениями сверстников. 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Стимулировать стремление качественно выполнять действия.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и закреплять целостное психосоматическое состояние.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удовлетворения сенсомоторной потребности.</w:t>
            </w:r>
          </w:p>
        </w:tc>
      </w:tr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Старшая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Формировать умения точно выполнять разнообразные прицельные движения, действовать сопряжено и поочередно правой и левой рукой.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и закреплять целостное психосоматическое состояние.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удовлетворения сенсомоторной потребности.</w:t>
            </w:r>
          </w:p>
        </w:tc>
      </w:tr>
      <w:tr w:rsidR="00E12742" w:rsidRPr="005070CF" w:rsidTr="00460DB8">
        <w:trPr>
          <w:jc w:val="center"/>
        </w:trPr>
        <w:tc>
          <w:tcPr>
            <w:tcW w:w="1526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-тельная</w:t>
            </w:r>
            <w:proofErr w:type="gram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8239" w:type="dxa"/>
          </w:tcPr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точные, четкие и координированные </w:t>
            </w:r>
            <w:proofErr w:type="spellStart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мелкомоторные</w:t>
            </w:r>
            <w:proofErr w:type="spellEnd"/>
            <w:r w:rsidRPr="005070CF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движения, как знакомые, так и новые, по показу и инструкции; умения последовательно выполнять сложные движения по образцу, словесной инструкции, плану, создавать творческое сочетание.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Развивать двигательное воображение. Создавать и закреплять целостное психосоматическое состояние.</w:t>
            </w:r>
          </w:p>
          <w:p w:rsidR="00E12742" w:rsidRPr="005070CF" w:rsidRDefault="00E12742" w:rsidP="00507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F">
              <w:rPr>
                <w:rFonts w:ascii="Times New Roman" w:hAnsi="Times New Roman" w:cs="Times New Roman"/>
                <w:sz w:val="28"/>
                <w:szCs w:val="28"/>
              </w:rPr>
              <w:t>Создавать условия для удовлетворения сенсомоторной потребности.</w:t>
            </w:r>
          </w:p>
        </w:tc>
      </w:tr>
    </w:tbl>
    <w:p w:rsidR="00E62214" w:rsidRPr="005070CF" w:rsidRDefault="00E62214" w:rsidP="005070CF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D22D6" w:rsidRDefault="00460DB8" w:rsidP="00460DB8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60DB8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Pr="00460DB8">
        <w:rPr>
          <w:rFonts w:ascii="Times New Roman" w:hAnsi="Times New Roman" w:cs="Times New Roman"/>
          <w:b/>
          <w:bCs/>
          <w:sz w:val="28"/>
          <w:szCs w:val="28"/>
        </w:rPr>
        <w:t>Психологическое сопровождение семьи</w:t>
      </w:r>
    </w:p>
    <w:p w:rsidR="00460DB8" w:rsidRDefault="00460DB8" w:rsidP="00460DB8">
      <w:pPr>
        <w:shd w:val="clear" w:color="auto" w:fill="FFFFFF"/>
        <w:spacing w:before="106" w:line="240" w:lineRule="auto"/>
        <w:ind w:right="2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Семья как один из важнейших социальных инсти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тутов общества оказывает огромное влияние на воспи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тание полноценной личности. Необходимость участия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семьи в процессе социализации и развития формирующейся лич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ности очень важна при воспитании и обучении де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тей, имеющих ОВЗ, по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сещающих дошкольные группы  коррекционной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направленности.</w:t>
      </w:r>
    </w:p>
    <w:p w:rsidR="00460DB8" w:rsidRDefault="00460DB8" w:rsidP="00460D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Одной из задач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460DB8" w:rsidRDefault="00460DB8" w:rsidP="00460D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При анализе контингента семей выявлено, что дети ДОУ воспитываются в семьях различного социального статуса, имеющих разный уровень образования. Эти данные учитываются при организации взаимодействия педагога-психолога с родителями воспитанников, которое  направлено на создание доброжелательной, психологически комфортной атмосферы в  ДОУ, установление взаимопонимания и создание условий для сотрудничества с родителями.</w:t>
      </w:r>
    </w:p>
    <w:p w:rsidR="00460DB8" w:rsidRDefault="00460DB8" w:rsidP="00460DB8">
      <w:pPr>
        <w:shd w:val="clear" w:color="auto" w:fill="FFFFFF"/>
        <w:spacing w:before="106" w:line="240" w:lineRule="auto"/>
        <w:ind w:right="24" w:firstLine="851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 показывает практика, иногда родители оказываются некомпетентны в вопросах воспитания и развития ребенка с нарушением зрения, и не в состоянии оказать ему своевременную помощь и поддержку.</w:t>
      </w:r>
    </w:p>
    <w:p w:rsidR="00460DB8" w:rsidRDefault="00460DB8" w:rsidP="00460DB8">
      <w:pPr>
        <w:shd w:val="clear" w:color="auto" w:fill="FFFFFF"/>
        <w:spacing w:before="106" w:line="240" w:lineRule="auto"/>
        <w:ind w:right="24" w:firstLine="851"/>
        <w:contextualSpacing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 связи с этим, система работы с роди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телями по повышению их психолого-педагогической компетентности и формиро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ванию адекватной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оценки состояния своего ребенка является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важной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неотъемлемой частью коррекционно-развивающей работы с детьми. </w:t>
      </w:r>
    </w:p>
    <w:p w:rsidR="00460DB8" w:rsidRDefault="00460DB8" w:rsidP="00460DB8">
      <w:pPr>
        <w:shd w:val="clear" w:color="auto" w:fill="FFFFFF"/>
        <w:spacing w:line="240" w:lineRule="auto"/>
        <w:ind w:left="14" w:right="14" w:firstLine="851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 учетом особенностей социальной ситуации разви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тия ребенка предполагается использование  таких форм взаимодействия с родителями, как семинары-практикумы, </w:t>
      </w:r>
      <w:proofErr w:type="spellStart"/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>психопросветительская</w:t>
      </w:r>
      <w:proofErr w:type="spellEnd"/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,  консультативная работа, для гармонизации внутрисемейных взаимоотношений, с целью оказания  помощи родителям в формировании адекватной оценки состояния своего ребенка; для ознакомления  родителей с методами, приемами и формами  обучения,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которые могут помочь в трудных жизненных ситуациях, связанных с проблема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  <w:t xml:space="preserve">ми воспитания и образования ребенка с нарушениями зрения в период дошкольного детства. </w:t>
      </w:r>
    </w:p>
    <w:p w:rsidR="00460DB8" w:rsidRPr="00884D51" w:rsidRDefault="00460DB8" w:rsidP="00884D5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884D51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направлений работы с семьей</w:t>
      </w:r>
      <w:r w:rsidR="00884D51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884D51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884D51" w:rsidRDefault="00460DB8" w:rsidP="00884D5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84D5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«Социально-коммуникативное развитие»</w:t>
      </w:r>
    </w:p>
    <w:p w:rsidR="00971DC1" w:rsidRDefault="00884D51" w:rsidP="00971D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Объяснять родителям, как образ жизни семьи воздействует на сохранение психического здоровье ребенка.</w:t>
      </w:r>
    </w:p>
    <w:p w:rsidR="00971DC1" w:rsidRDefault="00971DC1" w:rsidP="00971D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Информировать родителей о факторах, влияющих на психическое здо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ровье ребенка. </w:t>
      </w:r>
      <w:proofErr w:type="gramStart"/>
      <w:r w:rsidR="00460DB8">
        <w:rPr>
          <w:rFonts w:ascii="Times New Roman" w:hAnsi="Times New Roman" w:cs="Times New Roman"/>
          <w:color w:val="000000"/>
          <w:sz w:val="28"/>
          <w:szCs w:val="28"/>
        </w:rPr>
        <w:t>Помогать родителям сохранять</w:t>
      </w:r>
      <w:proofErr w:type="gramEnd"/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 и укреплять психическое здоровье ребенка.</w:t>
      </w:r>
    </w:p>
    <w:p w:rsidR="00971DC1" w:rsidRDefault="00971DC1" w:rsidP="00971D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971DC1" w:rsidRDefault="00971DC1" w:rsidP="00971DC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Совместно с роди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телями создавать индивидуальные программы сохранения и укрепления психического здоровья детей и поддер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живать семью в их реализации.</w:t>
      </w:r>
    </w:p>
    <w:p w:rsidR="00307C1A" w:rsidRDefault="00971DC1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Привлекать родителей к активному отдыху с детьми, расширяющему границы жизни дошкольников и формирующему навыки безопасного пове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дения во время отдыха. </w:t>
      </w:r>
      <w:proofErr w:type="gramStart"/>
      <w:r w:rsidR="00460DB8">
        <w:rPr>
          <w:rFonts w:ascii="Times New Roman" w:hAnsi="Times New Roman" w:cs="Times New Roman"/>
          <w:color w:val="000000"/>
          <w:sz w:val="28"/>
          <w:szCs w:val="28"/>
        </w:rPr>
        <w:t>Помогать родителям планировать</w:t>
      </w:r>
      <w:proofErr w:type="gramEnd"/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 выходные дни с детьми, обдумывая проблемные ситуации, стимулирующие формирова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ние моделей позитивного поведения в разных жизненных ситуациях.</w:t>
      </w:r>
    </w:p>
    <w:p w:rsidR="00307C1A" w:rsidRDefault="00307C1A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Подчеркивать роль взрослого в формировании поведения ребенка. Побуждать родителей на личном примере демонстрировать детям соблюде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ние правил безопасного поведения на дорогах</w:t>
      </w:r>
      <w:r>
        <w:rPr>
          <w:rFonts w:ascii="Times New Roman" w:hAnsi="Times New Roman" w:cs="Times New Roman"/>
          <w:color w:val="000000"/>
          <w:sz w:val="28"/>
          <w:szCs w:val="28"/>
        </w:rPr>
        <w:t>, бережное отношение к природе.</w:t>
      </w:r>
    </w:p>
    <w:p w:rsidR="00307C1A" w:rsidRDefault="00307C1A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Показывать родителям значение матери, отца, а также дедушек и бабушек, воспитателей, детей (сверстников, младших и старших детей) в развитии взаимодействия ребенка с социумом, понимания социальных норм поведения. </w:t>
      </w:r>
    </w:p>
    <w:p w:rsidR="00307C1A" w:rsidRDefault="00307C1A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Заинтересовывать родителей в развитии игровой деятельности детей, обеспечивающей успешную социализацию, усвоение тендерного поведения.</w:t>
      </w:r>
    </w:p>
    <w:p w:rsidR="00460DB8" w:rsidRDefault="00307C1A" w:rsidP="00307C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proofErr w:type="gramStart"/>
      <w:r w:rsidR="00460DB8">
        <w:rPr>
          <w:rFonts w:ascii="Times New Roman" w:hAnsi="Times New Roman" w:cs="Times New Roman"/>
          <w:color w:val="000000"/>
          <w:sz w:val="28"/>
          <w:szCs w:val="28"/>
        </w:rPr>
        <w:t>Помогать родителям осознавать</w:t>
      </w:r>
      <w:proofErr w:type="gramEnd"/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 негативные последствия деструктив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ного общения в семье, исключающего родных для ребенка людей из кон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текста развития. Создавать у родителей мотивацию к сохранению семей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ных традиций и зарождению новых.</w:t>
      </w:r>
    </w:p>
    <w:p w:rsidR="00EE5291" w:rsidRDefault="00EE5291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EE5291" w:rsidRDefault="00EE5291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3F25BC" w:rsidRDefault="00460DB8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7C1A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>Направление «Познавательное развитие»</w:t>
      </w:r>
      <w:r w:rsidR="00307C1A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Обращать внимание родителей на возможности интеллектуального развития ребенка в семье и детском саду.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Ориентировать родителей на развитие у ребенка потребности к позна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нию, общению </w:t>
      </w:r>
      <w:proofErr w:type="gramStart"/>
      <w:r w:rsidR="00460DB8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 сверстниками. Обращать их внимание на ценность детских вопросов. Побуждать находить на них ответы посредс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твенных, документальных видеофильмов.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Показывать пользу прогулок и экскурсий для получения разнообразных впечатлений, вызывающих положительные эмоции и ощущения (зри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тельные, слуховые, тактильные и др.).</w:t>
      </w:r>
    </w:p>
    <w:p w:rsidR="00460DB8" w:rsidRP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</w:t>
      </w:r>
    </w:p>
    <w:p w:rsidR="003F25BC" w:rsidRDefault="00460DB8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«Речевое развитие»</w:t>
      </w:r>
      <w:r w:rsid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Рекомендовать родителям использовать каждую возможность для об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щения с ребенком, поводом для которого могут стать любые события и свя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формацией и эмоциями. Развивать у родителей навыки общения, исполь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зуя коммуникативные тренинги и другие формы вза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имодействия. Побуждать родителей </w:t>
      </w:r>
      <w:proofErr w:type="gramStart"/>
      <w:r w:rsidR="00460DB8">
        <w:rPr>
          <w:rFonts w:ascii="Times New Roman" w:hAnsi="Times New Roman" w:cs="Times New Roman"/>
          <w:color w:val="000000"/>
          <w:sz w:val="28"/>
          <w:szCs w:val="28"/>
        </w:rPr>
        <w:t>помогать ребенку устанавливать</w:t>
      </w:r>
      <w:proofErr w:type="gramEnd"/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 взаимоотношения со сверстниками, младшими де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тьми; подсказывать, как легче решить конфликтную (спорную) ситуацию.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Привлекать родителей к со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трудничеству, способствующему развитию свободного общения взрослых с детьми в соответствии с поз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навательными потребностями дошкольников.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Рекомендовать родителям произведения, определяющие круг семейно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го чтения в соответствии с возрастными и индивидуальными особенностя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ми ребенка.</w:t>
      </w:r>
    </w:p>
    <w:p w:rsidR="003F25BC" w:rsidRDefault="003F25BC" w:rsidP="003F25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Ориентировать родителей в выборе художественных и мультипликацион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ных фильмов, направленных на развитие ребенка.</w:t>
      </w:r>
    </w:p>
    <w:p w:rsidR="00D2195D" w:rsidRDefault="00460DB8" w:rsidP="00D21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«Художественн</w:t>
      </w:r>
      <w:proofErr w:type="gramStart"/>
      <w:r w:rsidRP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о-</w:t>
      </w:r>
      <w:proofErr w:type="gramEnd"/>
      <w:r w:rsidRP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эстетическое развитие»</w:t>
      </w:r>
      <w:r w:rsidR="003F25BC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D2195D" w:rsidRDefault="00D2195D" w:rsidP="00D21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Знакомить с возможностями детского сада, а также близлежащих учрежде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ний дополнительного образования и культуры в художественном воспита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нии детей.</w:t>
      </w:r>
    </w:p>
    <w:p w:rsidR="00D2195D" w:rsidRDefault="00D2195D" w:rsidP="00D21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Ориентировать родите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лей на совместное рассматривание зданий, декоративно-архитектурных эле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ментов, привлекших внимание ребенка на прогулках и экскурсиях; показы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вать ценность общения по поводу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увиденного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60DB8" w:rsidRPr="00D2195D" w:rsidRDefault="00D2195D" w:rsidP="00D2195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Раскрывать возможности музыки как средства благоприятного воз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действия на психическое здоровье ребенка. На примере лучших образцов семейного воспитания показывать родителя</w:t>
      </w:r>
      <w:r w:rsidR="00D2027C">
        <w:rPr>
          <w:rFonts w:ascii="Times New Roman" w:hAnsi="Times New Roman" w:cs="Times New Roman"/>
          <w:color w:val="000000"/>
          <w:sz w:val="28"/>
          <w:szCs w:val="28"/>
        </w:rPr>
        <w:t>м влияние семейного досуга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 xml:space="preserve"> на развитие лич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softHyphen/>
        <w:t>ности ребенка, детско-родительских отношений.</w:t>
      </w:r>
    </w:p>
    <w:p w:rsidR="00D2027C" w:rsidRDefault="00460DB8" w:rsidP="00D202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        </w:t>
      </w:r>
      <w:r w:rsidRPr="00D2195D">
        <w:rPr>
          <w:rFonts w:ascii="Times New Roman" w:hAnsi="Times New Roman" w:cs="Times New Roman"/>
          <w:bCs/>
          <w:i/>
          <w:color w:val="000000"/>
          <w:sz w:val="28"/>
          <w:szCs w:val="28"/>
        </w:rPr>
        <w:t>Направление «Физическое  развитие»</w:t>
      </w:r>
      <w:r w:rsidR="00D2195D">
        <w:rPr>
          <w:rFonts w:ascii="Times New Roman" w:hAnsi="Times New Roman" w:cs="Times New Roman"/>
          <w:bCs/>
          <w:i/>
          <w:color w:val="000000"/>
          <w:sz w:val="28"/>
          <w:szCs w:val="28"/>
        </w:rPr>
        <w:t>:</w:t>
      </w:r>
    </w:p>
    <w:p w:rsidR="00D2027C" w:rsidRDefault="00D2027C" w:rsidP="00D202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одействовать гармоничному психо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физическому развитию детей.</w:t>
      </w:r>
    </w:p>
    <w:p w:rsidR="00D2027C" w:rsidRDefault="00D2027C" w:rsidP="00D202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Формировать потребность в психологической комфортности, при выполнении  физических упражнений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027C" w:rsidRDefault="00D2027C" w:rsidP="00D202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Развивать морально-волевые качества личности, формирующихся в процессе специальных двигательных игр-занятий, игр, эстафет.</w:t>
      </w:r>
    </w:p>
    <w:p w:rsidR="00460DB8" w:rsidRPr="00D2027C" w:rsidRDefault="00D2027C" w:rsidP="00D2027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460DB8">
        <w:rPr>
          <w:rFonts w:ascii="Times New Roman" w:hAnsi="Times New Roman" w:cs="Times New Roman"/>
          <w:color w:val="000000"/>
          <w:sz w:val="28"/>
          <w:szCs w:val="28"/>
        </w:rPr>
        <w:t>Формировать у ребенка осознанное отношение к своим силам в сравнении с силами сверстников.</w:t>
      </w:r>
    </w:p>
    <w:p w:rsidR="00460DB8" w:rsidRDefault="00460DB8" w:rsidP="00884D51">
      <w:pPr>
        <w:shd w:val="clear" w:color="auto" w:fill="FFFFFF"/>
        <w:spacing w:line="240" w:lineRule="auto"/>
        <w:ind w:left="14" w:right="14" w:firstLine="851"/>
        <w:contextualSpacing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</w:p>
    <w:p w:rsidR="00460DB8" w:rsidRDefault="003D0B2B" w:rsidP="00460DB8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D0B2B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Pr="003D0B2B">
        <w:rPr>
          <w:rFonts w:ascii="Times New Roman" w:hAnsi="Times New Roman" w:cs="Times New Roman"/>
          <w:b/>
          <w:bCs/>
          <w:sz w:val="28"/>
          <w:szCs w:val="28"/>
        </w:rPr>
        <w:t>Психологическое сопровождение педагогического коллектива ДОУ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3FD0" w:rsidRPr="00121C8C" w:rsidRDefault="00121C8C" w:rsidP="00287A88">
      <w:pPr>
        <w:spacing w:after="0" w:line="240" w:lineRule="auto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руководителем ДОУ: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1.Участвует в обсуждении актуальных направлений работы образовательного учреждения, совместно с администрацией планирует свою деятельность с целью достижения поставленных педагогическим коллективом целей и задач.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2.Уточняет запрос на психологическое сопровождение </w:t>
      </w:r>
      <w:proofErr w:type="spellStart"/>
      <w:r w:rsidRPr="00287A8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87A88">
        <w:rPr>
          <w:rFonts w:ascii="Times New Roman" w:hAnsi="Times New Roman" w:cs="Times New Roman"/>
          <w:sz w:val="28"/>
          <w:szCs w:val="28"/>
        </w:rPr>
        <w:t xml:space="preserve">-образовательного процесса, на формы и методы работы, которые будут эффективны для данного образовательного учреждения.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3.Осуществляет поддержку в разрешении спорных и конфликтных ситуаций в коллективе.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4.Предоставляет отчетную документацию.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5.Проводит индивидуальное психологическое консультирование (по запросу).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6.Участвует в комплектовании групп с учетом индивидуальных психологических особенностей детей. </w:t>
      </w:r>
    </w:p>
    <w:p w:rsidR="00EE3FD0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7.При необходимости рекомендует администрации направлять ребенка с особенностями развития на ПМПК. </w:t>
      </w:r>
    </w:p>
    <w:p w:rsidR="00EE3FD0" w:rsidRDefault="00EE3FD0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bCs/>
          <w:sz w:val="28"/>
          <w:szCs w:val="28"/>
        </w:rPr>
        <w:t>Участвует в подборе и перестановке кадров (дает рекомендации по психологической совместимости сотрудников).</w:t>
      </w:r>
    </w:p>
    <w:p w:rsidR="00EE3FD0" w:rsidRPr="00121C8C" w:rsidRDefault="00EE3FD0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Осуществляет поддержку ИКТ. Предоставляет психологическую информацию для сайтов ДОУ.</w:t>
      </w:r>
    </w:p>
    <w:p w:rsidR="00121C8C" w:rsidRPr="00121C8C" w:rsidRDefault="00121C8C" w:rsidP="00121C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1C8C">
        <w:rPr>
          <w:rFonts w:ascii="Times New Roman" w:hAnsi="Times New Roman" w:cs="Times New Roman"/>
          <w:i/>
          <w:sz w:val="28"/>
          <w:szCs w:val="28"/>
        </w:rPr>
        <w:t xml:space="preserve">С заместителем заведующей: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1.Участвует в разработке основной о</w:t>
      </w:r>
      <w:r w:rsidR="00121C8C">
        <w:rPr>
          <w:rFonts w:ascii="Times New Roman" w:hAnsi="Times New Roman" w:cs="Times New Roman"/>
          <w:sz w:val="28"/>
          <w:szCs w:val="28"/>
        </w:rPr>
        <w:t>бщеобразовательной программы ДОУ</w:t>
      </w:r>
      <w:r w:rsidRPr="00287A88">
        <w:rPr>
          <w:rFonts w:ascii="Times New Roman" w:hAnsi="Times New Roman" w:cs="Times New Roman"/>
          <w:sz w:val="28"/>
          <w:szCs w:val="28"/>
        </w:rPr>
        <w:t xml:space="preserve"> в соответствии с ФГОС.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2.Составляет индивидуальные образовательные </w:t>
      </w:r>
      <w:r w:rsidR="00121C8C">
        <w:rPr>
          <w:rFonts w:ascii="Times New Roman" w:hAnsi="Times New Roman" w:cs="Times New Roman"/>
          <w:sz w:val="28"/>
          <w:szCs w:val="28"/>
        </w:rPr>
        <w:t>маршруты (содержание психолого-</w:t>
      </w:r>
      <w:r w:rsidRPr="00287A88">
        <w:rPr>
          <w:rFonts w:ascii="Times New Roman" w:hAnsi="Times New Roman" w:cs="Times New Roman"/>
          <w:sz w:val="28"/>
          <w:szCs w:val="28"/>
        </w:rPr>
        <w:t xml:space="preserve">педагогической работы по организации взаимодействия взрослых и детей в освоении образовательных областей).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lastRenderedPageBreak/>
        <w:t xml:space="preserve">3.Анализирует психологический компонент в организации воспитательной работы в учреждении и вносит предложения по повышению эффективного психологического сопровождения </w:t>
      </w:r>
      <w:proofErr w:type="spellStart"/>
      <w:r w:rsidRPr="00287A8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87A88">
        <w:rPr>
          <w:rFonts w:ascii="Times New Roman" w:hAnsi="Times New Roman" w:cs="Times New Roman"/>
          <w:sz w:val="28"/>
          <w:szCs w:val="28"/>
        </w:rPr>
        <w:t xml:space="preserve">-образовательного процесса.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4.Участвует в разработках методических и информационных мат</w:t>
      </w:r>
      <w:r w:rsidR="00121C8C">
        <w:rPr>
          <w:rFonts w:ascii="Times New Roman" w:hAnsi="Times New Roman" w:cs="Times New Roman"/>
          <w:sz w:val="28"/>
          <w:szCs w:val="28"/>
        </w:rPr>
        <w:t>ериалов по психолого-</w:t>
      </w:r>
      <w:r w:rsidRPr="00287A88">
        <w:rPr>
          <w:rFonts w:ascii="Times New Roman" w:hAnsi="Times New Roman" w:cs="Times New Roman"/>
          <w:sz w:val="28"/>
          <w:szCs w:val="28"/>
        </w:rPr>
        <w:t xml:space="preserve">педагогическим вопросам.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5.Участвует в деятельности педагогического и иных советов образовательного учреждения, психолого-педагогических консилиумов, творческих групп.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6.Вносит предложения по совершенствованию образовательного процесса в дошкольном учреждении</w:t>
      </w:r>
      <w:r w:rsidR="00121C8C">
        <w:rPr>
          <w:rFonts w:ascii="Times New Roman" w:hAnsi="Times New Roman" w:cs="Times New Roman"/>
          <w:sz w:val="28"/>
          <w:szCs w:val="28"/>
        </w:rPr>
        <w:t>,</w:t>
      </w:r>
      <w:r w:rsidRPr="00287A88">
        <w:rPr>
          <w:rFonts w:ascii="Times New Roman" w:hAnsi="Times New Roman" w:cs="Times New Roman"/>
          <w:sz w:val="28"/>
          <w:szCs w:val="28"/>
        </w:rPr>
        <w:t xml:space="preserve"> с точки зрения создания в нем психологического комфорта.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7.Выступает консультантом по вопросам создания предметно-развивающей среды.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8.Представляет документацию установленного образца (план работы, аналитические справки, анализ работы за год). </w:t>
      </w:r>
    </w:p>
    <w:p w:rsidR="00121C8C" w:rsidRDefault="00287A88" w:rsidP="00EE3FD0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9.Проводит психологическое сопровождение конкурсов (профессиональных, детских, конкурсов для родителей и т</w:t>
      </w:r>
      <w:r w:rsidR="00121C8C">
        <w:rPr>
          <w:rFonts w:ascii="Times New Roman" w:hAnsi="Times New Roman" w:cs="Times New Roman"/>
          <w:sz w:val="28"/>
          <w:szCs w:val="28"/>
        </w:rPr>
        <w:t>.д.), организованных на базе ДОУ</w:t>
      </w:r>
      <w:r w:rsidRPr="00287A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1C8C" w:rsidRDefault="00287A88" w:rsidP="00121C8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21C8C">
        <w:rPr>
          <w:rFonts w:ascii="Times New Roman" w:hAnsi="Times New Roman" w:cs="Times New Roman"/>
          <w:i/>
          <w:sz w:val="28"/>
          <w:szCs w:val="28"/>
        </w:rPr>
        <w:t>С воспитателем</w:t>
      </w:r>
      <w:r w:rsidR="00121C8C">
        <w:rPr>
          <w:rFonts w:ascii="Times New Roman" w:hAnsi="Times New Roman" w:cs="Times New Roman"/>
          <w:sz w:val="28"/>
          <w:szCs w:val="28"/>
        </w:rPr>
        <w:t>:</w:t>
      </w:r>
    </w:p>
    <w:p w:rsidR="00121C8C" w:rsidRDefault="00121C8C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Содействует формированию банка развивающих игр с учетом психологических особенностей дошкольников. 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 Участвует совместно с воспитателем в организации и проведении различных праздничных мероприятий. 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3. Участвует в проведении мониторинга по выявлению уровня </w:t>
      </w:r>
      <w:proofErr w:type="spellStart"/>
      <w:r w:rsidRPr="00287A8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87A88">
        <w:rPr>
          <w:rFonts w:ascii="Times New Roman" w:hAnsi="Times New Roman" w:cs="Times New Roman"/>
          <w:sz w:val="28"/>
          <w:szCs w:val="28"/>
        </w:rPr>
        <w:t xml:space="preserve"> п</w:t>
      </w:r>
      <w:r w:rsidR="00121C8C">
        <w:rPr>
          <w:rFonts w:ascii="Times New Roman" w:hAnsi="Times New Roman" w:cs="Times New Roman"/>
          <w:sz w:val="28"/>
          <w:szCs w:val="28"/>
        </w:rPr>
        <w:t>редпосылок учебной деятельности.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4. Оказывает консультативную и практическую помощь воспитателям по соответствующим направлениям их профессиональной деятельности.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 5. Составляет психолого-педагогические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воспитанников.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 6. Организует и проводит консультации (индивидуальные, групповые, тематические, проблемные) по вопросам развития детей, а также практического применения психологии для решения педагогических задач, тем самым повышая их социально-психологическую компетентность.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 7. Оказывает помощь воспитателям в разработке индивидуального образовательного маршрута дошкольника. </w:t>
      </w:r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287A88">
        <w:rPr>
          <w:rFonts w:ascii="Times New Roman" w:hAnsi="Times New Roman" w:cs="Times New Roman"/>
          <w:sz w:val="28"/>
          <w:szCs w:val="28"/>
        </w:rPr>
        <w:t>Проводит консультирование воспитателей по предупреждению и коррекции отклонений</w:t>
      </w:r>
      <w:r w:rsidR="00121C8C">
        <w:rPr>
          <w:rFonts w:ascii="Times New Roman" w:hAnsi="Times New Roman" w:cs="Times New Roman"/>
          <w:sz w:val="28"/>
          <w:szCs w:val="28"/>
        </w:rPr>
        <w:t>,</w:t>
      </w:r>
      <w:r w:rsidRPr="00287A88">
        <w:rPr>
          <w:rFonts w:ascii="Times New Roman" w:hAnsi="Times New Roman" w:cs="Times New Roman"/>
          <w:sz w:val="28"/>
          <w:szCs w:val="28"/>
        </w:rPr>
        <w:t xml:space="preserve"> и нарушений в эмоциональной и когнитивной сферах у детей. </w:t>
      </w:r>
      <w:proofErr w:type="gramEnd"/>
    </w:p>
    <w:p w:rsidR="00121C8C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9. Осуществляет психологическое сопровождение образовательной деятельности воспитателя. </w:t>
      </w:r>
    </w:p>
    <w:p w:rsidR="000B182A" w:rsidRDefault="00121C8C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. Оказывает психологическую профилактическую помощь воспитателям с целью предупреждения у них эмоционального выгорания. </w:t>
      </w:r>
    </w:p>
    <w:p w:rsidR="00BC06F6" w:rsidRDefault="000B182A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287A88" w:rsidRPr="00287A88">
        <w:rPr>
          <w:rFonts w:ascii="Times New Roman" w:hAnsi="Times New Roman" w:cs="Times New Roman"/>
          <w:sz w:val="28"/>
          <w:szCs w:val="28"/>
        </w:rPr>
        <w:t>. Проводит обучение воспитателей навыкам бесконфликтного общения друг с другом (работа в паре).</w:t>
      </w:r>
    </w:p>
    <w:p w:rsidR="00BC06F6" w:rsidRDefault="00BC06F6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. Содействует повышению уровня культуры общения воспитателя с родителями. </w:t>
      </w:r>
    </w:p>
    <w:p w:rsidR="00BC06F6" w:rsidRDefault="00BC06F6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. Участвует во внедрении </w:t>
      </w:r>
      <w:proofErr w:type="spellStart"/>
      <w:r w:rsidR="00287A88" w:rsidRPr="00287A8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287A88" w:rsidRPr="00287A88">
        <w:rPr>
          <w:rFonts w:ascii="Times New Roman" w:hAnsi="Times New Roman" w:cs="Times New Roman"/>
          <w:sz w:val="28"/>
          <w:szCs w:val="28"/>
        </w:rPr>
        <w:t xml:space="preserve"> технологий (подготовка руки к письму, правильная осанка и т. д.). </w:t>
      </w:r>
    </w:p>
    <w:p w:rsidR="00BC06F6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1</w:t>
      </w:r>
      <w:r w:rsidR="00BC06F6">
        <w:rPr>
          <w:rFonts w:ascii="Times New Roman" w:hAnsi="Times New Roman" w:cs="Times New Roman"/>
          <w:sz w:val="28"/>
          <w:szCs w:val="28"/>
        </w:rPr>
        <w:t>4</w:t>
      </w:r>
      <w:r w:rsidRPr="00287A88">
        <w:rPr>
          <w:rFonts w:ascii="Times New Roman" w:hAnsi="Times New Roman" w:cs="Times New Roman"/>
          <w:sz w:val="28"/>
          <w:szCs w:val="28"/>
        </w:rPr>
        <w:t xml:space="preserve">. Участвует в деятельности по формированию универсальных предпосылок учебной деятельности (активизация внимания и памяти), просвещает воспитателей по данной тематике. </w:t>
      </w:r>
    </w:p>
    <w:p w:rsidR="00BC06F6" w:rsidRDefault="00BC06F6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</w:p>
    <w:p w:rsidR="00BC06F6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BC06F6">
        <w:rPr>
          <w:rFonts w:ascii="Times New Roman" w:hAnsi="Times New Roman" w:cs="Times New Roman"/>
          <w:i/>
          <w:sz w:val="28"/>
          <w:szCs w:val="28"/>
        </w:rPr>
        <w:t>С музыкальным руководителем</w:t>
      </w:r>
      <w:r w:rsidR="00BC06F6">
        <w:rPr>
          <w:rFonts w:ascii="Times New Roman" w:hAnsi="Times New Roman" w:cs="Times New Roman"/>
          <w:i/>
          <w:sz w:val="28"/>
          <w:szCs w:val="28"/>
        </w:rPr>
        <w:t>:</w:t>
      </w:r>
    </w:p>
    <w:p w:rsidR="00BC06F6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 1. Помогает в создании эмоционального настроя, повышении вн</w:t>
      </w:r>
      <w:r w:rsidR="00BC06F6">
        <w:rPr>
          <w:rFonts w:ascii="Times New Roman" w:hAnsi="Times New Roman" w:cs="Times New Roman"/>
          <w:sz w:val="28"/>
          <w:szCs w:val="28"/>
        </w:rPr>
        <w:t>имания.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 Проводит совместные занятия со старшими дошкольниками с целью развития творческого воображения, фантазии, психологического раскрепощения каждого ребенка.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>3. Учит детей определять, анализировать и обозначать словами свои переживания, работая над их эмоциональным развитием, в ходе прослушивания различных музыкальных произв</w:t>
      </w:r>
      <w:r w:rsidR="009F33C5">
        <w:rPr>
          <w:rFonts w:ascii="Times New Roman" w:hAnsi="Times New Roman" w:cs="Times New Roman"/>
          <w:sz w:val="28"/>
          <w:szCs w:val="28"/>
        </w:rPr>
        <w:t>едений</w:t>
      </w:r>
      <w:r w:rsidRPr="00287A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4. Осуществляет сопровождение на занятиях, при подготовке и проведении праздников, досуга развития памяти, внимания, координации движений.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5. Участвует в проведении музыкальной терапии.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F33C5">
        <w:rPr>
          <w:rFonts w:ascii="Times New Roman" w:hAnsi="Times New Roman" w:cs="Times New Roman"/>
          <w:i/>
          <w:sz w:val="28"/>
          <w:szCs w:val="28"/>
        </w:rPr>
        <w:t>С инструктором по физической культуре</w:t>
      </w:r>
      <w:r w:rsidR="009F33C5">
        <w:rPr>
          <w:rFonts w:ascii="Times New Roman" w:hAnsi="Times New Roman" w:cs="Times New Roman"/>
          <w:sz w:val="28"/>
          <w:szCs w:val="28"/>
        </w:rPr>
        <w:t>: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1. Участвует в выполнении годовых задач детского сада по физическому развитию.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2. Формирует у детей, родителей и сотрудников детского сада осознание понятия «здоровья» и влияния образа жизни на состояние здоровья.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3. Оказывает помощь в подборе игровых упражнений с учетом возрастных и психофизиологических особенностей детей, уровня их развития и состояния здоровья.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4. Способствует развитию </w:t>
      </w:r>
      <w:proofErr w:type="spellStart"/>
      <w:r w:rsidRPr="00287A88">
        <w:rPr>
          <w:rFonts w:ascii="Times New Roman" w:hAnsi="Times New Roman" w:cs="Times New Roman"/>
          <w:sz w:val="28"/>
          <w:szCs w:val="28"/>
        </w:rPr>
        <w:t>мелкомоторных</w:t>
      </w:r>
      <w:proofErr w:type="spellEnd"/>
      <w:r w:rsidRPr="00287A88">
        <w:rPr>
          <w:rFonts w:ascii="Times New Roman" w:hAnsi="Times New Roman" w:cs="Times New Roman"/>
          <w:sz w:val="28"/>
          <w:szCs w:val="28"/>
        </w:rPr>
        <w:t xml:space="preserve"> и основных движений. </w:t>
      </w:r>
    </w:p>
    <w:p w:rsidR="009F33C5" w:rsidRDefault="00287A88" w:rsidP="00121C8C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5. Формирует потребность в двигательной активности и физическом совершенствовании. </w:t>
      </w:r>
    </w:p>
    <w:p w:rsidR="009F33C5" w:rsidRDefault="00287A88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7A88">
        <w:rPr>
          <w:rFonts w:ascii="Times New Roman" w:hAnsi="Times New Roman" w:cs="Times New Roman"/>
          <w:sz w:val="28"/>
          <w:szCs w:val="28"/>
        </w:rPr>
        <w:t xml:space="preserve">6. Способствует взаимодействию детей разных возрастов (например, при организации соревнований между возрастными группами: старшей и подготовительной). </w:t>
      </w:r>
    </w:p>
    <w:p w:rsidR="003D0B2B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87A88" w:rsidRPr="00287A88">
        <w:rPr>
          <w:rFonts w:ascii="Times New Roman" w:hAnsi="Times New Roman" w:cs="Times New Roman"/>
          <w:sz w:val="28"/>
          <w:szCs w:val="28"/>
        </w:rPr>
        <w:t>. Способствует формированию у детей волевых ка</w:t>
      </w:r>
      <w:r>
        <w:rPr>
          <w:rFonts w:ascii="Times New Roman" w:hAnsi="Times New Roman" w:cs="Times New Roman"/>
          <w:sz w:val="28"/>
          <w:szCs w:val="28"/>
        </w:rPr>
        <w:t>честв (настрой на победу</w:t>
      </w:r>
      <w:r w:rsidR="00287A88" w:rsidRPr="00287A8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F33C5">
        <w:rPr>
          <w:rFonts w:ascii="Times New Roman" w:hAnsi="Times New Roman" w:cs="Times New Roman"/>
          <w:i/>
          <w:sz w:val="28"/>
          <w:szCs w:val="28"/>
        </w:rPr>
        <w:t>С учителем логопедом:</w:t>
      </w:r>
    </w:p>
    <w:p w:rsid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t>1.Участвует</w:t>
      </w:r>
      <w:r>
        <w:rPr>
          <w:rFonts w:ascii="Times New Roman" w:hAnsi="Times New Roman" w:cs="Times New Roman"/>
          <w:sz w:val="28"/>
          <w:szCs w:val="28"/>
        </w:rPr>
        <w:t xml:space="preserve"> в обследовании детей с ОВЗ с целью выявления уровня их развития, состояния мелкой  моторики, а также особенностей познавательной деятельности, эмоциональной сферы.</w:t>
      </w:r>
    </w:p>
    <w:p w:rsidR="009F33C5" w:rsidRP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lastRenderedPageBreak/>
        <w:t>2.Разрабатывает индивидуально-ориентированный маршрут психологического сопровождения ребенка и его семьи на основе полученных данных совместно со всеми специалистами.</w:t>
      </w:r>
    </w:p>
    <w:p w:rsid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Подбирает материал для закрепления в разных видах детской деятельности полученных логопедических знаний, а именно: работа с разрезными картинками, упражнения с дидактическими игрушками, игры со строительным материалом, сооружение простых построек по образцу и др.</w:t>
      </w:r>
    </w:p>
    <w:p w:rsidR="009F33C5" w:rsidRP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t>4.Консультирует и направляет родителей к разным специалистам по совместному решению с логопедом.</w:t>
      </w:r>
    </w:p>
    <w:p w:rsidR="009F33C5" w:rsidRDefault="009F33C5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F33C5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Участвует в ПМП-совещаниях (совместное составление заключений, представлений на детей).</w:t>
      </w:r>
    </w:p>
    <w:p w:rsidR="0012151C" w:rsidRDefault="0012151C" w:rsidP="009F33C5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2151C" w:rsidRDefault="0012151C" w:rsidP="0012151C">
      <w:pPr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2151C">
        <w:rPr>
          <w:rFonts w:ascii="Times New Roman" w:hAnsi="Times New Roman" w:cs="Times New Roman"/>
          <w:b/>
          <w:sz w:val="28"/>
          <w:szCs w:val="28"/>
        </w:rPr>
        <w:t>2.4. Направления психолого-педагогической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2151C" w:rsidRPr="0012151C" w:rsidRDefault="0012151C" w:rsidP="0012151C">
      <w:pPr>
        <w:spacing w:after="0" w:line="240" w:lineRule="auto"/>
        <w:ind w:firstLine="708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12151C" w:rsidRPr="0012151C" w:rsidRDefault="0012151C" w:rsidP="0012151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2151C">
        <w:rPr>
          <w:rFonts w:ascii="Times New Roman" w:hAnsi="Times New Roman" w:cs="Times New Roman"/>
          <w:bCs/>
          <w:i/>
          <w:sz w:val="28"/>
          <w:szCs w:val="28"/>
        </w:rPr>
        <w:t>Направление «Психологическая диагностика»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Согласно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ДОУ</w:t>
      </w:r>
      <w:r w:rsidRPr="005070CF">
        <w:rPr>
          <w:rFonts w:ascii="Times New Roman" w:hAnsi="Times New Roman" w:cs="Times New Roman"/>
          <w:sz w:val="28"/>
          <w:szCs w:val="28"/>
        </w:rPr>
        <w:t xml:space="preserve"> может проводиться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 развития детей, его динамики, в том числе измерение их личностных образовательных результатов. Такая оценка производится педагогом совместно с педагогом-психологом в рамках психолого-педагогической диагностики (или мониторинга). Психолого-педагогическая диагностика понимается как оценка развития и его динамики у детей дошкольного возраста. Обязательным требованием является связь такой оценки с оценкой эффективности педагогических действий и дальнейшим планированием образовательной работы.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Участие ребенка в психолого-педагогической диагностике (мониторинге) допускается только с согласия его родителей (законных представителей).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Результаты психолого-педагогической диагностики (мониторинга) могут использоваться исключительно для решения образовательных задач, а именно: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развития);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оптимизации работы с группой детей.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51C">
        <w:rPr>
          <w:rFonts w:ascii="Times New Roman" w:hAnsi="Times New Roman" w:cs="Times New Roman"/>
          <w:bCs/>
          <w:i/>
          <w:sz w:val="28"/>
          <w:szCs w:val="28"/>
        </w:rPr>
        <w:t>Цель диагностической деятельности</w:t>
      </w:r>
      <w:r w:rsidRPr="005070CF">
        <w:rPr>
          <w:rFonts w:ascii="Times New Roman" w:hAnsi="Times New Roman" w:cs="Times New Roman"/>
          <w:sz w:val="28"/>
          <w:szCs w:val="28"/>
        </w:rPr>
        <w:t xml:space="preserve"> педагога-п</w:t>
      </w:r>
      <w:r>
        <w:rPr>
          <w:rFonts w:ascii="Times New Roman" w:hAnsi="Times New Roman" w:cs="Times New Roman"/>
          <w:sz w:val="28"/>
          <w:szCs w:val="28"/>
        </w:rPr>
        <w:t>сихолога ДОУ</w:t>
      </w:r>
      <w:r w:rsidRPr="005070CF">
        <w:rPr>
          <w:rFonts w:ascii="Times New Roman" w:hAnsi="Times New Roman" w:cs="Times New Roman"/>
          <w:sz w:val="28"/>
          <w:szCs w:val="28"/>
        </w:rPr>
        <w:t>: получение полных информативных данных об индивидуальных особенностях психического развития детей, которые будут положены в основу разработки индивидуальных образовательных маршрутов воспитанников.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51C" w:rsidRPr="0012151C" w:rsidRDefault="0012151C" w:rsidP="0012151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2151C">
        <w:rPr>
          <w:rFonts w:ascii="Times New Roman" w:hAnsi="Times New Roman" w:cs="Times New Roman"/>
          <w:bCs/>
          <w:i/>
          <w:sz w:val="28"/>
          <w:szCs w:val="28"/>
        </w:rPr>
        <w:t>Направление «Развивающая работа и психологическая коррекция»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В контексте ФГОС ДО деятельность педагога-психолога, направленная  на изменения во внутренней, психологической, сфере воспитанников, рассматривается как развивающая.</w:t>
      </w:r>
      <w:proofErr w:type="gramEnd"/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технологии включаются в контекст развивающей работы с дошкольниками. Предметом деятельности педагога-психолога по данному направлению становится не исправление недостатков воспитанников,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 xml:space="preserve">а выработка у них способов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в разнообразных образовательных ситуациях, которые помогут им стать успешными, достигнуть требуемого уровня освоения образовательной программы, и как следствие, приведут к позитивным изменениям в сфере имеющихся трудностей развития.</w:t>
      </w:r>
    </w:p>
    <w:p w:rsidR="0012151C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 xml:space="preserve">В технологическом аспекте данное направление деятельности педагога-психолога предполагает широкое использование разнообразных видов игр, в том числе психотехнических, раскрепощающих; проблемных ситуаций, разрешаемых в процессе экспериментов, дискуссий, проектов; творческих заданий, связанных с созданием различных продуктов деятельности на основе воображения; этюдов, в том числе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психоги</w:t>
      </w:r>
      <w:r>
        <w:rPr>
          <w:rFonts w:ascii="Times New Roman" w:hAnsi="Times New Roman" w:cs="Times New Roman"/>
          <w:sz w:val="28"/>
          <w:szCs w:val="28"/>
        </w:rPr>
        <w:t>мнастических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151C" w:rsidRPr="005070CF" w:rsidRDefault="0012151C" w:rsidP="00121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Ведущими выступают игровые техно</w:t>
      </w:r>
      <w:r>
        <w:rPr>
          <w:rFonts w:ascii="Times New Roman" w:hAnsi="Times New Roman" w:cs="Times New Roman"/>
          <w:sz w:val="28"/>
          <w:szCs w:val="28"/>
        </w:rPr>
        <w:t xml:space="preserve">логии, создающие, согласно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Л.С.</w:t>
      </w:r>
      <w:r w:rsidRPr="005070CF">
        <w:rPr>
          <w:rFonts w:ascii="Times New Roman" w:hAnsi="Times New Roman" w:cs="Times New Roman"/>
          <w:sz w:val="28"/>
          <w:szCs w:val="28"/>
        </w:rPr>
        <w:t>Выготскому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>, условия для спонтанно-реактивной деятельности детей. При отборе психологического инструментария ведущим является принцип целостного воздействия на личность ребенка.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51C" w:rsidRPr="0012151C" w:rsidRDefault="0012151C" w:rsidP="0012151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12151C">
        <w:rPr>
          <w:rFonts w:ascii="Times New Roman" w:hAnsi="Times New Roman" w:cs="Times New Roman"/>
          <w:bCs/>
          <w:i/>
          <w:sz w:val="28"/>
          <w:szCs w:val="28"/>
        </w:rPr>
        <w:t>Направление «Психологическое консультирование»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 xml:space="preserve">Цель консультирования состоит в том, чтобы помочь человеку в разрешении проблемы, когда он сам осознал ее наличие. В условиях </w:t>
      </w:r>
      <w:r w:rsidR="0000548E">
        <w:rPr>
          <w:rFonts w:ascii="Times New Roman" w:hAnsi="Times New Roman" w:cs="Times New Roman"/>
          <w:sz w:val="28"/>
          <w:szCs w:val="28"/>
        </w:rPr>
        <w:t>ДОУ</w:t>
      </w:r>
      <w:r w:rsidRPr="005070CF">
        <w:rPr>
          <w:rFonts w:ascii="Times New Roman" w:hAnsi="Times New Roman" w:cs="Times New Roman"/>
          <w:sz w:val="28"/>
          <w:szCs w:val="28"/>
        </w:rPr>
        <w:t xml:space="preserve"> педагог-психолог осуществляет возрастно-психологическое консультирование – консультирование по вопросам психического развития ребенка. 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  <w:t>Задачи психологического консультирования родителей и воспитателей решаются с позиции потребностей и возможностей возрастного развития ребенка, а также индивидуальных вариантов развития. Такими задачами выступают: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оказание психологической помощи в ситуации реальных затруднений, связанных с образовательным процессом или влияющих на эффективность</w:t>
      </w:r>
      <w:r w:rsidR="0000548E">
        <w:rPr>
          <w:rFonts w:ascii="Times New Roman" w:hAnsi="Times New Roman" w:cs="Times New Roman"/>
          <w:sz w:val="28"/>
          <w:szCs w:val="28"/>
        </w:rPr>
        <w:t xml:space="preserve"> образовательного процесса в ДОУ</w:t>
      </w:r>
      <w:r w:rsidRPr="005070CF">
        <w:rPr>
          <w:rFonts w:ascii="Times New Roman" w:hAnsi="Times New Roman" w:cs="Times New Roman"/>
          <w:sz w:val="28"/>
          <w:szCs w:val="28"/>
        </w:rPr>
        <w:t>;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 xml:space="preserve">- обучение приемам самопознания, </w:t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>, использованию своих ресурсов для преодоления проблемных ситуаций, реализации воспитательной и обучающей фу</w:t>
      </w:r>
      <w:r w:rsidR="0000548E">
        <w:rPr>
          <w:rFonts w:ascii="Times New Roman" w:hAnsi="Times New Roman" w:cs="Times New Roman"/>
          <w:sz w:val="28"/>
          <w:szCs w:val="28"/>
        </w:rPr>
        <w:t>н</w:t>
      </w:r>
      <w:r w:rsidRPr="005070CF">
        <w:rPr>
          <w:rFonts w:ascii="Times New Roman" w:hAnsi="Times New Roman" w:cs="Times New Roman"/>
          <w:sz w:val="28"/>
          <w:szCs w:val="28"/>
        </w:rPr>
        <w:t>кции;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помощь в выработке продуктивных жизненных стратегий в отношении трудных образовательных ситуаций;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- формирование установки на самостоятельное разрешение проблемы.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51C" w:rsidRPr="00B26F87" w:rsidRDefault="0012151C" w:rsidP="0012151C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26F87">
        <w:rPr>
          <w:rFonts w:ascii="Times New Roman" w:hAnsi="Times New Roman" w:cs="Times New Roman"/>
          <w:bCs/>
          <w:i/>
          <w:sz w:val="28"/>
          <w:szCs w:val="28"/>
        </w:rPr>
        <w:t>Направление «</w:t>
      </w:r>
      <w:proofErr w:type="spellStart"/>
      <w:r w:rsidRPr="00B26F87">
        <w:rPr>
          <w:rFonts w:ascii="Times New Roman" w:hAnsi="Times New Roman" w:cs="Times New Roman"/>
          <w:bCs/>
          <w:i/>
          <w:sz w:val="28"/>
          <w:szCs w:val="28"/>
        </w:rPr>
        <w:t>Психопрофилактика</w:t>
      </w:r>
      <w:proofErr w:type="spellEnd"/>
      <w:r w:rsidRPr="00B26F87">
        <w:rPr>
          <w:rFonts w:ascii="Times New Roman" w:hAnsi="Times New Roman" w:cs="Times New Roman"/>
          <w:bCs/>
          <w:i/>
          <w:sz w:val="28"/>
          <w:szCs w:val="28"/>
        </w:rPr>
        <w:t xml:space="preserve"> и психологическое просвещение»</w:t>
      </w:r>
    </w:p>
    <w:p w:rsidR="0012151C" w:rsidRPr="005070CF" w:rsidRDefault="0012151C" w:rsidP="00121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070CF"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в контексте идей ФГОС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 выступает</w:t>
      </w:r>
      <w:r w:rsidR="00304275">
        <w:rPr>
          <w:rFonts w:ascii="Times New Roman" w:hAnsi="Times New Roman" w:cs="Times New Roman"/>
          <w:sz w:val="28"/>
          <w:szCs w:val="28"/>
        </w:rPr>
        <w:t>,</w:t>
      </w:r>
      <w:r w:rsidRPr="005070CF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5070CF">
        <w:rPr>
          <w:rFonts w:ascii="Times New Roman" w:hAnsi="Times New Roman" w:cs="Times New Roman"/>
          <w:sz w:val="28"/>
          <w:szCs w:val="28"/>
        </w:rPr>
        <w:t>приоритетное</w:t>
      </w:r>
      <w:proofErr w:type="gramEnd"/>
      <w:r w:rsidRPr="005070CF">
        <w:rPr>
          <w:rFonts w:ascii="Times New Roman" w:hAnsi="Times New Roman" w:cs="Times New Roman"/>
          <w:sz w:val="28"/>
          <w:szCs w:val="28"/>
        </w:rPr>
        <w:t xml:space="preserve"> направление деяте</w:t>
      </w:r>
      <w:r w:rsidR="00304275">
        <w:rPr>
          <w:rFonts w:ascii="Times New Roman" w:hAnsi="Times New Roman" w:cs="Times New Roman"/>
          <w:sz w:val="28"/>
          <w:szCs w:val="28"/>
        </w:rPr>
        <w:t>льности педагога-психолога ДОУ</w:t>
      </w:r>
      <w:r w:rsidRPr="005070CF">
        <w:rPr>
          <w:rFonts w:ascii="Times New Roman" w:hAnsi="Times New Roman" w:cs="Times New Roman"/>
          <w:sz w:val="28"/>
          <w:szCs w:val="28"/>
        </w:rPr>
        <w:t>.</w:t>
      </w:r>
    </w:p>
    <w:p w:rsidR="00304275" w:rsidRDefault="0012151C" w:rsidP="003042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4275">
        <w:rPr>
          <w:rFonts w:ascii="Times New Roman" w:hAnsi="Times New Roman" w:cs="Times New Roman"/>
          <w:bCs/>
          <w:sz w:val="28"/>
          <w:szCs w:val="28"/>
        </w:rPr>
        <w:t xml:space="preserve">Цель </w:t>
      </w:r>
      <w:proofErr w:type="spellStart"/>
      <w:r w:rsidRPr="00304275">
        <w:rPr>
          <w:rFonts w:ascii="Times New Roman" w:hAnsi="Times New Roman" w:cs="Times New Roman"/>
          <w:bCs/>
          <w:sz w:val="28"/>
          <w:szCs w:val="28"/>
        </w:rPr>
        <w:t>психопрофилактики</w:t>
      </w:r>
      <w:proofErr w:type="spellEnd"/>
      <w:r w:rsidRPr="005070CF">
        <w:rPr>
          <w:rFonts w:ascii="Times New Roman" w:hAnsi="Times New Roman" w:cs="Times New Roman"/>
          <w:sz w:val="28"/>
          <w:szCs w:val="28"/>
        </w:rPr>
        <w:t xml:space="preserve"> состоит в том, чтобы обеспечить раскрытие возможностей возраста, снизить влияние рисков на развитие ребенка, его индивидуальности (склонностей, интересов, предпочтений), предупредить нарушения в становлении личностной и интеллектуальной сфер через создание благоприятных психогигиенических условий в образовательном учреждении. Психогигиена предполагает предоставление субъектам образовательного </w:t>
      </w:r>
      <w:r w:rsidRPr="005070CF">
        <w:rPr>
          <w:rFonts w:ascii="Times New Roman" w:hAnsi="Times New Roman" w:cs="Times New Roman"/>
          <w:sz w:val="28"/>
          <w:szCs w:val="28"/>
        </w:rPr>
        <w:lastRenderedPageBreak/>
        <w:t>процесса психологической информации для предотвращения возможных проблем.</w:t>
      </w:r>
    </w:p>
    <w:p w:rsidR="00C813BB" w:rsidRPr="00304275" w:rsidRDefault="00C813BB" w:rsidP="003042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2D6" w:rsidRDefault="00C813BB" w:rsidP="00C813BB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813BB">
        <w:rPr>
          <w:rFonts w:ascii="Times New Roman" w:hAnsi="Times New Roman" w:cs="Times New Roman"/>
          <w:b/>
          <w:sz w:val="28"/>
          <w:szCs w:val="28"/>
        </w:rPr>
        <w:t>2.5. Содержание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F3993" w:rsidRPr="007F3993" w:rsidRDefault="007F3993" w:rsidP="007F3993">
      <w:pPr>
        <w:spacing w:after="0" w:line="240" w:lineRule="auto"/>
        <w:ind w:firstLine="708"/>
        <w:jc w:val="both"/>
        <w:outlineLvl w:val="0"/>
        <w:rPr>
          <w:rFonts w:ascii="Times New Roman" w:eastAsia="TimesNewRoman" w:hAnsi="Times New Roman" w:cs="Times New Roman"/>
          <w:sz w:val="28"/>
        </w:rPr>
      </w:pPr>
      <w:r w:rsidRPr="007F3993">
        <w:rPr>
          <w:rFonts w:ascii="Times New Roman" w:eastAsia="TimesNewRoman" w:hAnsi="Times New Roman" w:cs="Times New Roman"/>
          <w:sz w:val="28"/>
        </w:rPr>
        <w:t>С сентября по май с детьми проводятся специально организованные коррекционно-развивающие занятия в игровой форме, которые помогают ребёнку адаптироваться и развиваться в детском коллективе.</w:t>
      </w:r>
    </w:p>
    <w:p w:rsidR="007F3993" w:rsidRPr="007F3993" w:rsidRDefault="007F3993" w:rsidP="007F3993">
      <w:pPr>
        <w:pStyle w:val="13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7F3993">
        <w:rPr>
          <w:sz w:val="28"/>
          <w:szCs w:val="28"/>
        </w:rPr>
        <w:t>Основной формой организации психологических занятий в кабинете психолога и групповых комнатах являются подгрупповые занятия. Занятия проводятся в свободное от основных занятий время, с учетом режима работы ДОУ. Занятия с подгруппой детей (количество детей в группе 6 – 10 человек)  проводятся 15-30 минут</w:t>
      </w:r>
      <w:r>
        <w:rPr>
          <w:sz w:val="28"/>
          <w:szCs w:val="28"/>
        </w:rPr>
        <w:t xml:space="preserve"> (в зависимости от возраста детей)</w:t>
      </w:r>
      <w:r w:rsidRPr="007F3993">
        <w:rPr>
          <w:sz w:val="28"/>
          <w:szCs w:val="28"/>
        </w:rPr>
        <w:t xml:space="preserve">  1</w:t>
      </w:r>
      <w:r>
        <w:rPr>
          <w:sz w:val="28"/>
          <w:szCs w:val="28"/>
        </w:rPr>
        <w:t>-2</w:t>
      </w:r>
      <w:r w:rsidRPr="007F3993">
        <w:rPr>
          <w:sz w:val="28"/>
          <w:szCs w:val="28"/>
        </w:rPr>
        <w:t xml:space="preserve"> раза в неделю.</w:t>
      </w:r>
    </w:p>
    <w:p w:rsidR="007F3993" w:rsidRPr="007F3993" w:rsidRDefault="007F3993" w:rsidP="007F3993">
      <w:pPr>
        <w:pStyle w:val="13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</w:p>
    <w:p w:rsidR="00EE0702" w:rsidRDefault="007F3993" w:rsidP="00EE07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3993">
        <w:rPr>
          <w:rFonts w:ascii="Times New Roman" w:hAnsi="Times New Roman" w:cs="Times New Roman"/>
          <w:iCs/>
          <w:sz w:val="28"/>
          <w:szCs w:val="28"/>
        </w:rPr>
        <w:t>Каждое занятие содержит в себе следующие этапы:</w:t>
      </w:r>
    </w:p>
    <w:p w:rsidR="00EE0702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E0702">
        <w:rPr>
          <w:rFonts w:ascii="Times New Roman" w:hAnsi="Times New Roman" w:cs="Times New Roman"/>
          <w:iCs/>
          <w:sz w:val="28"/>
          <w:szCs w:val="28"/>
        </w:rPr>
        <w:t>1.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Организационный этап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создание эмоционального настроя в группе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упражнения и игры с целью привлечения внимания детей и сплочения группы</w:t>
      </w:r>
      <w:r w:rsidR="007F3993" w:rsidRPr="00EE07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0702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2.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Мотивационный этап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сообщение темы занятия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прояснение тематических понятий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выяснения исходного уровня знаний детей по данной теме</w:t>
      </w:r>
      <w:r w:rsidR="007F3993" w:rsidRPr="00EE07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EE0702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Практический этап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подача новой информации на основе имеющихся данных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задания на развитие коммуникативных навыков познавательных процессов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восприятия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памяти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,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мышления</w:t>
      </w:r>
      <w:r w:rsidR="007F3993" w:rsidRPr="00EE07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воображения</w:t>
      </w:r>
      <w:r w:rsidR="007F3993" w:rsidRPr="00EE0702">
        <w:rPr>
          <w:rFonts w:ascii="Times New Roman" w:hAnsi="Times New Roman" w:cs="Times New Roman"/>
          <w:sz w:val="28"/>
          <w:szCs w:val="28"/>
        </w:rPr>
        <w:t xml:space="preserve">) 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и творческих способностей</w:t>
      </w:r>
      <w:r w:rsidR="007F3993" w:rsidRPr="00EE070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0702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 xml:space="preserve">Рефлексивный этап </w:t>
      </w:r>
      <w:r w:rsidR="007F3993" w:rsidRPr="00EE0702">
        <w:rPr>
          <w:rFonts w:ascii="Times New Roman" w:hAnsi="Times New Roman" w:cs="Times New Roman"/>
          <w:sz w:val="28"/>
          <w:szCs w:val="28"/>
        </w:rPr>
        <w:t>(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обобщение полученных знаний</w:t>
      </w:r>
      <w:r>
        <w:rPr>
          <w:rFonts w:ascii="Times New Roman" w:eastAsia="TimesNewRoman" w:hAnsi="Times New Roman" w:cs="Times New Roman"/>
          <w:sz w:val="28"/>
          <w:szCs w:val="28"/>
        </w:rPr>
        <w:t>, обратная связь</w:t>
      </w:r>
      <w:r w:rsidR="007F3993" w:rsidRPr="00EE07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993" w:rsidRDefault="00EE0702" w:rsidP="00EE070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7F3993" w:rsidRPr="00EE0702">
        <w:rPr>
          <w:rFonts w:ascii="Times New Roman" w:eastAsia="TimesNewRoman" w:hAnsi="Times New Roman" w:cs="Times New Roman"/>
          <w:sz w:val="28"/>
          <w:szCs w:val="28"/>
        </w:rPr>
        <w:t>Подведение итогов занятия</w:t>
      </w:r>
      <w:r w:rsidR="007F3993" w:rsidRPr="00EE0702">
        <w:rPr>
          <w:rFonts w:ascii="Times New Roman" w:hAnsi="Times New Roman" w:cs="Times New Roman"/>
          <w:sz w:val="28"/>
          <w:szCs w:val="28"/>
        </w:rPr>
        <w:t>.</w:t>
      </w:r>
    </w:p>
    <w:p w:rsidR="0050103F" w:rsidRDefault="0050103F" w:rsidP="005010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Продолжительность упражнений для снятия мышечно</w:t>
      </w:r>
      <w:r>
        <w:rPr>
          <w:rFonts w:ascii="Times New Roman" w:hAnsi="Times New Roman" w:cs="Times New Roman"/>
          <w:sz w:val="28"/>
          <w:szCs w:val="28"/>
        </w:rPr>
        <w:t xml:space="preserve">го и </w:t>
      </w:r>
      <w:r w:rsidRPr="005070CF">
        <w:rPr>
          <w:rFonts w:ascii="Times New Roman" w:hAnsi="Times New Roman" w:cs="Times New Roman"/>
          <w:sz w:val="28"/>
          <w:szCs w:val="28"/>
        </w:rPr>
        <w:t>психологического напряжения во время НОД – 2-3 мин.</w:t>
      </w:r>
    </w:p>
    <w:p w:rsidR="0050103F" w:rsidRPr="005070C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0CF">
        <w:rPr>
          <w:rFonts w:ascii="Times New Roman" w:hAnsi="Times New Roman" w:cs="Times New Roman"/>
          <w:sz w:val="28"/>
          <w:szCs w:val="28"/>
        </w:rPr>
        <w:t>Продолжительность коррекционных и развивающих занятий:</w:t>
      </w:r>
      <w:r w:rsidRPr="005070CF">
        <w:rPr>
          <w:rFonts w:ascii="Times New Roman" w:hAnsi="Times New Roman" w:cs="Times New Roman"/>
          <w:sz w:val="28"/>
          <w:szCs w:val="28"/>
        </w:rPr>
        <w:tab/>
      </w:r>
    </w:p>
    <w:p w:rsidR="0050103F" w:rsidRPr="005070C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и 2 </w:t>
      </w:r>
      <w:r w:rsidRPr="005070CF">
        <w:rPr>
          <w:rFonts w:ascii="Times New Roman" w:hAnsi="Times New Roman" w:cs="Times New Roman"/>
          <w:sz w:val="28"/>
          <w:szCs w:val="28"/>
        </w:rPr>
        <w:t>мл</w:t>
      </w:r>
      <w:r>
        <w:rPr>
          <w:rFonts w:ascii="Times New Roman" w:hAnsi="Times New Roman" w:cs="Times New Roman"/>
          <w:sz w:val="28"/>
          <w:szCs w:val="28"/>
        </w:rPr>
        <w:t>адшая группы – 8-10 минут.</w:t>
      </w:r>
    </w:p>
    <w:p w:rsidR="0050103F" w:rsidRPr="005070C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– 15 минут.</w:t>
      </w:r>
    </w:p>
    <w:p w:rsidR="0050103F" w:rsidRPr="005070C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– 20 минут.</w:t>
      </w:r>
    </w:p>
    <w:p w:rsidR="0050103F" w:rsidRDefault="0050103F" w:rsidP="00501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– 25-30</w:t>
      </w:r>
      <w:r w:rsidRPr="005070CF">
        <w:rPr>
          <w:rFonts w:ascii="Times New Roman" w:hAnsi="Times New Roman" w:cs="Times New Roman"/>
          <w:sz w:val="28"/>
          <w:szCs w:val="28"/>
        </w:rPr>
        <w:t xml:space="preserve"> мин</w:t>
      </w:r>
      <w:r>
        <w:rPr>
          <w:rFonts w:ascii="Times New Roman" w:hAnsi="Times New Roman" w:cs="Times New Roman"/>
          <w:sz w:val="28"/>
          <w:szCs w:val="28"/>
        </w:rPr>
        <w:t>ут.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i/>
          <w:sz w:val="28"/>
          <w:szCs w:val="11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357AE">
        <w:rPr>
          <w:rFonts w:ascii="Times New Roman" w:hAnsi="Times New Roman" w:cs="Times New Roman"/>
          <w:i/>
          <w:sz w:val="28"/>
          <w:szCs w:val="11"/>
        </w:rPr>
        <w:t>етодические приемы</w:t>
      </w:r>
      <w:r>
        <w:rPr>
          <w:rFonts w:ascii="Times New Roman" w:hAnsi="Times New Roman" w:cs="Times New Roman"/>
          <w:i/>
          <w:sz w:val="28"/>
          <w:szCs w:val="11"/>
        </w:rPr>
        <w:t>, применяемые педагогом-психологом: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i/>
          <w:sz w:val="28"/>
          <w:szCs w:val="11"/>
        </w:rPr>
        <w:t xml:space="preserve">- </w:t>
      </w:r>
      <w:proofErr w:type="spellStart"/>
      <w:r w:rsidRPr="001357AE">
        <w:rPr>
          <w:rFonts w:ascii="Times New Roman" w:hAnsi="Times New Roman" w:cs="Times New Roman"/>
          <w:sz w:val="28"/>
          <w:szCs w:val="11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Релаксационные методы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Коммуникативные упражнения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Мимические и пантомимические этюды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proofErr w:type="spellStart"/>
      <w:r w:rsidRPr="001357AE">
        <w:rPr>
          <w:rFonts w:ascii="Times New Roman" w:hAnsi="Times New Roman" w:cs="Times New Roman"/>
          <w:sz w:val="28"/>
          <w:szCs w:val="11"/>
        </w:rPr>
        <w:t>Психомышечная</w:t>
      </w:r>
      <w:proofErr w:type="spellEnd"/>
      <w:r w:rsidRPr="001357AE">
        <w:rPr>
          <w:rFonts w:ascii="Times New Roman" w:hAnsi="Times New Roman" w:cs="Times New Roman"/>
          <w:sz w:val="28"/>
          <w:szCs w:val="11"/>
        </w:rPr>
        <w:t xml:space="preserve"> тренировка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Элементы тренинга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Ролевые игры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Коммуникативные игры</w:t>
      </w:r>
      <w:r>
        <w:rPr>
          <w:rFonts w:ascii="Times New Roman" w:hAnsi="Times New Roman" w:cs="Times New Roman"/>
          <w:sz w:val="28"/>
          <w:szCs w:val="11"/>
        </w:rPr>
        <w:t>;</w:t>
      </w:r>
      <w:r w:rsidRPr="001357AE">
        <w:rPr>
          <w:rFonts w:ascii="Times New Roman" w:hAnsi="Times New Roman" w:cs="Times New Roman"/>
          <w:sz w:val="28"/>
          <w:szCs w:val="11"/>
        </w:rPr>
        <w:t xml:space="preserve">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>- Игры – драматизации;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Рисунок; </w:t>
      </w:r>
    </w:p>
    <w:p w:rsidR="001357AE" w:rsidRDefault="001357AE" w:rsidP="001357AE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r w:rsidRPr="001357AE">
        <w:rPr>
          <w:rFonts w:ascii="Times New Roman" w:hAnsi="Times New Roman" w:cs="Times New Roman"/>
          <w:sz w:val="28"/>
          <w:szCs w:val="11"/>
        </w:rPr>
        <w:t>Тан</w:t>
      </w:r>
      <w:r>
        <w:rPr>
          <w:rFonts w:ascii="Times New Roman" w:hAnsi="Times New Roman" w:cs="Times New Roman"/>
          <w:sz w:val="28"/>
          <w:szCs w:val="11"/>
        </w:rPr>
        <w:t xml:space="preserve">цевально - двигательные техники; </w:t>
      </w:r>
    </w:p>
    <w:p w:rsidR="007F3993" w:rsidRPr="00EE5291" w:rsidRDefault="001357AE" w:rsidP="00EE5291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i/>
          <w:sz w:val="28"/>
          <w:szCs w:val="11"/>
        </w:rPr>
      </w:pPr>
      <w:r>
        <w:rPr>
          <w:rFonts w:ascii="Times New Roman" w:hAnsi="Times New Roman" w:cs="Times New Roman"/>
          <w:sz w:val="28"/>
          <w:szCs w:val="11"/>
        </w:rPr>
        <w:t xml:space="preserve">- </w:t>
      </w:r>
      <w:proofErr w:type="spellStart"/>
      <w:r w:rsidRPr="001357AE">
        <w:rPr>
          <w:rFonts w:ascii="Times New Roman" w:hAnsi="Times New Roman" w:cs="Times New Roman"/>
          <w:sz w:val="28"/>
          <w:szCs w:val="11"/>
        </w:rPr>
        <w:t>Музыкотерап</w:t>
      </w:r>
      <w:proofErr w:type="spellEnd"/>
    </w:p>
    <w:p w:rsidR="00C813BB" w:rsidRDefault="00C813BB" w:rsidP="00C813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3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2.6. Календарно-тематическое планирование по программе </w:t>
      </w:r>
    </w:p>
    <w:p w:rsidR="00C813BB" w:rsidRDefault="00C813BB" w:rsidP="00C813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3BB">
        <w:rPr>
          <w:rFonts w:ascii="Times New Roman" w:hAnsi="Times New Roman" w:cs="Times New Roman"/>
          <w:b/>
          <w:sz w:val="28"/>
          <w:szCs w:val="28"/>
        </w:rPr>
        <w:t xml:space="preserve">А.С. </w:t>
      </w:r>
      <w:proofErr w:type="spellStart"/>
      <w:r w:rsidRPr="00C813BB">
        <w:rPr>
          <w:rFonts w:ascii="Times New Roman" w:hAnsi="Times New Roman" w:cs="Times New Roman"/>
          <w:b/>
          <w:sz w:val="28"/>
          <w:szCs w:val="28"/>
        </w:rPr>
        <w:t>Роньжиной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13BB">
        <w:rPr>
          <w:rFonts w:ascii="Times New Roman" w:hAnsi="Times New Roman" w:cs="Times New Roman"/>
          <w:b/>
          <w:sz w:val="28"/>
          <w:szCs w:val="28"/>
        </w:rPr>
        <w:t xml:space="preserve">«Занятия психолога с детьми 2-4 лет в период адаптации </w:t>
      </w:r>
    </w:p>
    <w:p w:rsidR="00C813BB" w:rsidRDefault="00C813BB" w:rsidP="00C813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3BB">
        <w:rPr>
          <w:rFonts w:ascii="Times New Roman" w:hAnsi="Times New Roman" w:cs="Times New Roman"/>
          <w:b/>
          <w:sz w:val="28"/>
          <w:szCs w:val="28"/>
        </w:rPr>
        <w:t>к дошкольному учреждению»</w:t>
      </w:r>
      <w:r w:rsidR="002E577E">
        <w:rPr>
          <w:rFonts w:ascii="Times New Roman" w:hAnsi="Times New Roman" w:cs="Times New Roman"/>
          <w:b/>
          <w:sz w:val="28"/>
          <w:szCs w:val="28"/>
        </w:rPr>
        <w:t>.</w:t>
      </w:r>
    </w:p>
    <w:p w:rsidR="002E577E" w:rsidRDefault="002E577E" w:rsidP="00C813BB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77E" w:rsidRPr="002E577E" w:rsidRDefault="002E577E" w:rsidP="002E577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E577E">
        <w:rPr>
          <w:rFonts w:ascii="Times New Roman" w:hAnsi="Times New Roman" w:cs="Times New Roman"/>
          <w:sz w:val="28"/>
          <w:szCs w:val="28"/>
          <w:u w:val="single"/>
        </w:rPr>
        <w:t>Цель занятий:</w:t>
      </w:r>
      <w:r w:rsidRPr="002E577E">
        <w:rPr>
          <w:rFonts w:ascii="Times New Roman" w:hAnsi="Times New Roman" w:cs="Times New Roman"/>
          <w:sz w:val="28"/>
          <w:szCs w:val="28"/>
        </w:rPr>
        <w:t xml:space="preserve"> помочь детям в адаптации</w:t>
      </w:r>
      <w:r>
        <w:rPr>
          <w:rFonts w:ascii="Times New Roman" w:hAnsi="Times New Roman" w:cs="Times New Roman"/>
          <w:sz w:val="28"/>
          <w:szCs w:val="28"/>
        </w:rPr>
        <w:t xml:space="preserve"> к условиям дошкольного </w:t>
      </w:r>
      <w:r w:rsidRPr="002E577E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учреждения. </w:t>
      </w:r>
    </w:p>
    <w:p w:rsidR="002E577E" w:rsidRPr="002E577E" w:rsidRDefault="002E577E" w:rsidP="002E577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E577E">
        <w:rPr>
          <w:rFonts w:ascii="Times New Roman" w:hAnsi="Times New Roman" w:cs="Times New Roman"/>
          <w:sz w:val="28"/>
          <w:szCs w:val="28"/>
          <w:u w:val="single"/>
        </w:rPr>
        <w:t>Возрастная группа:</w:t>
      </w:r>
      <w:r w:rsidRPr="002E577E">
        <w:rPr>
          <w:rFonts w:ascii="Times New Roman" w:hAnsi="Times New Roman" w:cs="Times New Roman"/>
          <w:sz w:val="28"/>
          <w:szCs w:val="28"/>
        </w:rPr>
        <w:t xml:space="preserve"> дети 2-4 лет. </w:t>
      </w:r>
    </w:p>
    <w:p w:rsidR="002E577E" w:rsidRPr="002E577E" w:rsidRDefault="002E577E" w:rsidP="002E577E">
      <w:pPr>
        <w:pStyle w:val="Default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2E577E">
        <w:rPr>
          <w:rFonts w:ascii="Times New Roman" w:hAnsi="Times New Roman" w:cs="Times New Roman"/>
          <w:sz w:val="28"/>
          <w:szCs w:val="28"/>
          <w:u w:val="single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занятия проводятся 1-2 раза</w:t>
      </w:r>
      <w:r w:rsidRPr="002E577E">
        <w:rPr>
          <w:rFonts w:ascii="Times New Roman" w:hAnsi="Times New Roman" w:cs="Times New Roman"/>
          <w:sz w:val="28"/>
          <w:szCs w:val="28"/>
        </w:rPr>
        <w:t xml:space="preserve"> в неделю продолжительностью 10 – 15  минут.</w:t>
      </w:r>
    </w:p>
    <w:p w:rsidR="002E577E" w:rsidRPr="002E577E" w:rsidRDefault="002E577E" w:rsidP="002E577E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W w:w="11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6237"/>
        <w:gridCol w:w="1281"/>
        <w:gridCol w:w="1523"/>
      </w:tblGrid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77E" w:rsidRPr="002E577E" w:rsidRDefault="002E577E" w:rsidP="002E577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2E577E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>п</w:t>
            </w:r>
            <w:proofErr w:type="gramEnd"/>
            <w:r w:rsidRPr="002E577E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77E" w:rsidRPr="002E577E" w:rsidRDefault="002E577E" w:rsidP="002E577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Тема занятий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77E" w:rsidRPr="002E577E" w:rsidRDefault="002E577E" w:rsidP="002E577E">
            <w:pPr>
              <w:spacing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Цель занятия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77E" w:rsidRPr="002E577E" w:rsidRDefault="00FB0BFC" w:rsidP="002E577E">
            <w:pPr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>Всего</w:t>
            </w:r>
            <w:r w:rsidR="002E577E" w:rsidRPr="002E577E">
              <w:rPr>
                <w:rFonts w:ascii="Times New Roman" w:hAnsi="Times New Roman" w:cs="Times New Roman"/>
                <w:bCs/>
                <w:color w:val="000000"/>
                <w:spacing w:val="-3"/>
                <w:sz w:val="28"/>
                <w:szCs w:val="28"/>
              </w:rPr>
              <w:t xml:space="preserve"> часов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«Божья коровка»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положительного эмоционального настроя в группе;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умения действовать соответственно правилам игры;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координации движений, общей и мелкой моторики, ориентации в собственном теле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зрительного восприятия (цвета, формы, размера предметов); </w:t>
            </w:r>
          </w:p>
          <w:p w:rsidR="002E577E" w:rsidRPr="002E577E" w:rsidRDefault="002E577E" w:rsidP="002E577E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5. Развитие внимания, речи и воображения.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«Мячик»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Сплочение группы, развитие умения взаимодействовать со сверстниками. </w:t>
            </w:r>
          </w:p>
          <w:p w:rsidR="002E577E" w:rsidRPr="002E577E" w:rsidRDefault="002E577E" w:rsidP="002E577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2. Повышение эмоционального тонуса.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tabs>
                <w:tab w:val="left" w:pos="33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«Прогулка в  лес»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Сплочение группы, развитие </w:t>
            </w:r>
            <w:proofErr w:type="spell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слухового внимания, произвольности, способности быстро реагировать на инструкцию.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Снижение излишней двигательной активности.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Обучение различению цветов, соотнесению предметов по цвету.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gram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пространственных представлений, умения отображать в речи с помощью предлогов (на, под, в, за и др.) местонахождение вещей. </w:t>
            </w:r>
            <w:proofErr w:type="gramEnd"/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общей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7. Развитие памяти,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«Веселый Петрушка»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Развитие умения согласовывать свои действия с действиями других детей, с правилами игры, с ритмом стиха.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Закрепление знаний детей о принадлежности к полу (девочка-мальчик).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Закрепление пространственных представлений </w:t>
            </w: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(«верх», «низ»).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восприятия,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«Зайка»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положительного эмоционального настроя в группе.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умения подражать движениям взрослого.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координации движений,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умения подчиняться правилам игры, отработка быстроты реакции.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Снижение излишней двигательной активности, импульсивности.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тактильного восприятия, внимания,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«Мыльные пузыри»»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Снятие эмоционального напряжения и агрессии.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Снятие излишней двигательной активности, импульсивности.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Обучение детей установлению контакта друг с другом, сплочение группы.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чувства ритма,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внимания,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«Музыканты»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положительной эмоциональной обстановки.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Сплочение группы, отработка умения согласовывать свои движения с движениями других детей, с ритмом музыки и текста.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образности слухового восприятия.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слуховой и зрительной памяти.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6.. Развитие внимания,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«Мишка»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Сплочение группы, развитие </w:t>
            </w:r>
            <w:proofErr w:type="spell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Снятие эмоционального и мышечного напряжения, тревожности.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умения согласовывать свои действия с действиями других детей, с ритмом стиха, с правилами игры.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координации движений,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внимания,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3" w:type="dxa"/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«Непослушны</w:t>
            </w: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мышата»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Преодоление упрямства, негативизма в период кризиса трех лет.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Формирование положительной самооценки.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умения подчиняться правилам игры, действовать в соответствии с ролью, преодолевать двигательный автоматизм.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слухового внимания, быстроты реакции.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чувства юмора,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«Колобок»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Сплочение группы, развитие </w:t>
            </w:r>
            <w:proofErr w:type="spell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, обучение детей навыкам сотрудничества.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Снятие страхов перед сказочными героями.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восприятия (вкусового, тактильного, зрительного, обонятельного).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пространственных представлений.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6. Развитие внимания, речи и воображения.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577E" w:rsidRPr="002E577E" w:rsidTr="00FB0BF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«Котята»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Формирование положительной самооценки.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стремления сопереживать, помогать, поддерживать друг друга.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Снятие мышечного напряжения.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умения выражать эмоции (страх, грусть и радость).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5. Развитие слухового восприятия, умения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3" w:type="dxa"/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577E" w:rsidRPr="002E577E" w:rsidTr="00FB0BFC">
        <w:trPr>
          <w:gridAfter w:val="1"/>
          <w:wAfter w:w="1523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spacing w:line="240" w:lineRule="auto"/>
              <w:ind w:right="-2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FB0BF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>Занятие «Мячики»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коммуникативных навыков (учить устанавливать контакт друг с другом, действовать согласованно, подстраиваться к темпу движений партнера. </w:t>
            </w:r>
            <w:proofErr w:type="gramEnd"/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2. Снятие эмоционального и мышечного напряжения.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умения согласовывать свои действия с ритмом и текстом стиха.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4. Развитие ориентации в собственном теле;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общей и мелкой моторики. </w:t>
            </w:r>
          </w:p>
          <w:p w:rsidR="002E577E" w:rsidRPr="002E577E" w:rsidRDefault="002E577E" w:rsidP="002E577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7E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зрительного восприятия, речи и воображения.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7E" w:rsidRPr="002E577E" w:rsidRDefault="00FB0BFC" w:rsidP="002E577E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E577E" w:rsidRPr="002E577E" w:rsidRDefault="002E577E" w:rsidP="002E577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0EE" w:rsidRDefault="00D850EE" w:rsidP="00D850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50EE">
        <w:rPr>
          <w:rFonts w:ascii="Times New Roman" w:hAnsi="Times New Roman" w:cs="Times New Roman"/>
          <w:b/>
          <w:bCs/>
          <w:sz w:val="28"/>
          <w:szCs w:val="28"/>
        </w:rPr>
        <w:t>2.7.</w:t>
      </w:r>
      <w:r w:rsidRPr="00D850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50EE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 по программе</w:t>
      </w:r>
    </w:p>
    <w:p w:rsidR="00D850EE" w:rsidRDefault="00D850EE" w:rsidP="00D850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50EE">
        <w:rPr>
          <w:rFonts w:ascii="Times New Roman" w:hAnsi="Times New Roman" w:cs="Times New Roman"/>
          <w:b/>
          <w:bCs/>
          <w:sz w:val="28"/>
          <w:szCs w:val="28"/>
        </w:rPr>
        <w:t>«В мире эмоций»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850EE" w:rsidRPr="00D850EE" w:rsidRDefault="00D850EE" w:rsidP="00D850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A17E4" w:rsidRDefault="00D850EE" w:rsidP="009A17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0EE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="009A17E4" w:rsidRPr="009A17E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A17E4" w:rsidRPr="009646AA">
        <w:rPr>
          <w:rFonts w:ascii="Times New Roman" w:eastAsia="Calibri" w:hAnsi="Times New Roman" w:cs="Times New Roman"/>
          <w:sz w:val="28"/>
          <w:szCs w:val="28"/>
        </w:rPr>
        <w:t>развитие эмоциональной культуры и э</w:t>
      </w:r>
      <w:r w:rsidR="009A17E4">
        <w:rPr>
          <w:rFonts w:ascii="Times New Roman" w:eastAsia="Calibri" w:hAnsi="Times New Roman" w:cs="Times New Roman"/>
          <w:sz w:val="28"/>
          <w:szCs w:val="28"/>
        </w:rPr>
        <w:t>моционального интеллекта.</w:t>
      </w:r>
    </w:p>
    <w:p w:rsidR="00D850EE" w:rsidRDefault="00D850EE" w:rsidP="00D850E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50EE">
        <w:rPr>
          <w:rFonts w:ascii="Times New Roman" w:hAnsi="Times New Roman" w:cs="Times New Roman"/>
          <w:bCs/>
          <w:sz w:val="28"/>
          <w:szCs w:val="28"/>
          <w:u w:val="single"/>
        </w:rPr>
        <w:t>Возрастная группа:</w:t>
      </w:r>
      <w:r w:rsidRPr="00D850EE">
        <w:rPr>
          <w:rFonts w:ascii="Times New Roman" w:hAnsi="Times New Roman" w:cs="Times New Roman"/>
          <w:bCs/>
          <w:sz w:val="28"/>
          <w:szCs w:val="28"/>
        </w:rPr>
        <w:t xml:space="preserve"> дети 5-6 лет.</w:t>
      </w:r>
    </w:p>
    <w:p w:rsidR="00D850EE" w:rsidRDefault="00D850EE" w:rsidP="00D850E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D850EE">
        <w:rPr>
          <w:rFonts w:ascii="Times New Roman" w:hAnsi="Times New Roman" w:cs="Times New Roman"/>
          <w:bCs/>
          <w:sz w:val="28"/>
          <w:szCs w:val="28"/>
          <w:u w:val="single"/>
        </w:rPr>
        <w:t>Продолжительность:</w:t>
      </w:r>
      <w:r w:rsidRPr="00D85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 проводятся 1 раз</w:t>
      </w:r>
      <w:r w:rsidRPr="0079395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неделю продолжительностью 20</w:t>
      </w:r>
      <w:r w:rsidRPr="0079395E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EE5291" w:rsidRDefault="00EE5291" w:rsidP="00D850E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675"/>
        <w:gridCol w:w="3119"/>
        <w:gridCol w:w="4819"/>
        <w:gridCol w:w="1418"/>
      </w:tblGrid>
      <w:tr w:rsidR="008575C3" w:rsidTr="00DA1507">
        <w:tc>
          <w:tcPr>
            <w:tcW w:w="675" w:type="dxa"/>
          </w:tcPr>
          <w:p w:rsidR="008575C3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119" w:type="dxa"/>
          </w:tcPr>
          <w:p w:rsidR="008575C3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блоков и тем</w:t>
            </w:r>
          </w:p>
        </w:tc>
        <w:tc>
          <w:tcPr>
            <w:tcW w:w="4819" w:type="dxa"/>
          </w:tcPr>
          <w:p w:rsidR="008575C3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418" w:type="dxa"/>
          </w:tcPr>
          <w:p w:rsidR="008575C3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4819" w:type="dxa"/>
          </w:tcPr>
          <w:p w:rsidR="00DA1507" w:rsidRDefault="00DA1507" w:rsidP="00DA1507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1.Познакомить детей с базовыми эмоциями.</w:t>
            </w:r>
          </w:p>
          <w:p w:rsidR="00DA1507" w:rsidRDefault="00DA1507" w:rsidP="00DA1507">
            <w:pPr>
              <w:pStyle w:val="af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2.У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чить детей анализировать свое эмоциональное сост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ояние.</w:t>
            </w:r>
          </w:p>
          <w:p w:rsidR="00DA1507" w:rsidRDefault="00DA1507" w:rsidP="00DA1507">
            <w:pPr>
              <w:pStyle w:val="af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3. Ф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 xml:space="preserve">ормировать навыки </w:t>
            </w:r>
            <w:proofErr w:type="spellStart"/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саморегуляции</w:t>
            </w:r>
            <w:proofErr w:type="spellEnd"/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 xml:space="preserve"> поведения, контроля эмоций.</w:t>
            </w:r>
          </w:p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22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8575C3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Общее представление об эмоциях.</w:t>
            </w:r>
          </w:p>
        </w:tc>
        <w:tc>
          <w:tcPr>
            <w:tcW w:w="4819" w:type="dxa"/>
          </w:tcPr>
          <w:p w:rsidR="009617D1" w:rsidRPr="00C0528D" w:rsidRDefault="009617D1" w:rsidP="009617D1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1.У</w:t>
            </w:r>
            <w:r w:rsidRPr="00084DF8">
              <w:rPr>
                <w:rFonts w:ascii="Times New Roman" w:eastAsia="Calibri" w:hAnsi="Times New Roman" w:cs="Times New Roman"/>
                <w:sz w:val="28"/>
                <w:szCs w:val="28"/>
              </w:rPr>
              <w:t>чить детей дифференцировать эмоциональный мир человека по мимике, жестам, пантомимике.</w:t>
            </w:r>
          </w:p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22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8575C3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«Во мне живет радость» (общее представление об  эмоции «Радость»)</w:t>
            </w:r>
          </w:p>
        </w:tc>
        <w:tc>
          <w:tcPr>
            <w:tcW w:w="4819" w:type="dxa"/>
          </w:tcPr>
          <w:p w:rsidR="00CF1FB1" w:rsidRDefault="00CF1FB1" w:rsidP="00CF1FB1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1.Ф</w:t>
            </w:r>
            <w:r w:rsidRPr="005F643E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элементарног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 представления о радости.</w:t>
            </w:r>
          </w:p>
          <w:p w:rsidR="008575C3" w:rsidRPr="0022394F" w:rsidRDefault="00CF1FB1" w:rsidP="00CF1FB1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Способствование формированию умения </w:t>
            </w:r>
            <w:r w:rsidRPr="005F643E">
              <w:rPr>
                <w:rFonts w:ascii="Times New Roman" w:eastAsia="Calibri" w:hAnsi="Times New Roman" w:cs="Times New Roman"/>
                <w:sz w:val="28"/>
                <w:szCs w:val="28"/>
              </w:rPr>
              <w:t>выражать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чувства радости</w:t>
            </w:r>
            <w:r w:rsidRPr="005F643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22"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 w:rsidRPr="008575C3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«В нас живет радость» (проявления эмоции «Радость» у других)</w:t>
            </w:r>
          </w:p>
        </w:tc>
        <w:tc>
          <w:tcPr>
            <w:tcW w:w="4819" w:type="dxa"/>
          </w:tcPr>
          <w:p w:rsidR="00CF1FB1" w:rsidRDefault="00CF1FB1" w:rsidP="00CF1FB1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1.Ф</w:t>
            </w:r>
            <w:r w:rsidRPr="005F643E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элементарного представления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радости.</w:t>
            </w:r>
          </w:p>
          <w:p w:rsidR="008575C3" w:rsidRPr="0022394F" w:rsidRDefault="00BF7BAB" w:rsidP="00CF1FB1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CF1FB1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формированию умения выражать чувства радости и распознавать его у других людей по внешним проявлениям.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«Мы преодолеем страх» (общее представление об эмоции «Страх»)</w:t>
            </w:r>
          </w:p>
        </w:tc>
        <w:tc>
          <w:tcPr>
            <w:tcW w:w="4819" w:type="dxa"/>
          </w:tcPr>
          <w:p w:rsidR="00687681" w:rsidRDefault="00687681" w:rsidP="00687681">
            <w:pPr>
              <w:pStyle w:val="af4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1.Н</w:t>
            </w:r>
            <w:r w:rsidRPr="00CC216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аучить детей различать эмоциональ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ные состояния другого человека.</w:t>
            </w:r>
          </w:p>
          <w:p w:rsidR="008575C3" w:rsidRPr="0022394F" w:rsidRDefault="00687681" w:rsidP="00687681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2.Нау</w:t>
            </w:r>
            <w:r w:rsidRPr="00CC216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чить детей конструктивными способами снимать напряжение, связанного с чувством страха.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«Мы поможем другу преодолеть страх» (проявления эмоции «Страх» у других)</w:t>
            </w:r>
          </w:p>
        </w:tc>
        <w:tc>
          <w:tcPr>
            <w:tcW w:w="4819" w:type="dxa"/>
          </w:tcPr>
          <w:p w:rsidR="00BF7BAB" w:rsidRDefault="00BF7BAB" w:rsidP="00BF7BAB">
            <w:pPr>
              <w:pStyle w:val="af4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1.Снятие эмоционального напряжения, поиск возможных путей преодоления своих страхов.</w:t>
            </w:r>
          </w:p>
          <w:p w:rsidR="008575C3" w:rsidRPr="0022394F" w:rsidRDefault="00BF7BAB" w:rsidP="00BF7BAB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Научить распознавать чувство страха у других людей по внешним проявлениям.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8"/>
              <w:ind w:firstLine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575C3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«Злость отпустим мы гулять» (общее представление об эмоции «Злость»)</w:t>
            </w:r>
          </w:p>
        </w:tc>
        <w:tc>
          <w:tcPr>
            <w:tcW w:w="4819" w:type="dxa"/>
          </w:tcPr>
          <w:p w:rsidR="00C17980" w:rsidRDefault="00C17980" w:rsidP="00C17980">
            <w:pPr>
              <w:pStyle w:val="af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1.Знакомство с понятием «злость».</w:t>
            </w:r>
          </w:p>
          <w:p w:rsidR="008575C3" w:rsidRPr="0022394F" w:rsidRDefault="00C17980" w:rsidP="00AD146C">
            <w:pPr>
              <w:pStyle w:val="af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2.Обучение детей конструктивным способам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 xml:space="preserve"> снятия напряжения, связанного с чувством злости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8"/>
              <w:ind w:firstLine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575C3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«Злость отпустим мы гулять» (проявления эмоции «Злость» у других)</w:t>
            </w:r>
          </w:p>
        </w:tc>
        <w:tc>
          <w:tcPr>
            <w:tcW w:w="4819" w:type="dxa"/>
          </w:tcPr>
          <w:p w:rsidR="007D5445" w:rsidRDefault="007D5445" w:rsidP="007D5445">
            <w:pPr>
              <w:pStyle w:val="af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1.З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акреплять умение определять эмоциональное состояние близких люд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ей.</w:t>
            </w:r>
          </w:p>
          <w:p w:rsidR="008575C3" w:rsidRPr="0022394F" w:rsidRDefault="007D5445" w:rsidP="007D5445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2.Побуждать к оказанию помощи.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>3.Обучение детей конструктивным способам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 xml:space="preserve"> снятия напряжения, связанного с чувством злости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«Стыд к нам приходил, и чувство вины за собой приводил» (общее представление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чувствах «Стыд» и «Вина», способы их преодоления</w:t>
            </w: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8305C1" w:rsidRDefault="008305C1" w:rsidP="008305C1">
            <w:pPr>
              <w:pStyle w:val="af4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1.Знакомство с понятием «стыд». 2.С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нятие эмоционального напряжения, симптомов тревожности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5C3" w:rsidTr="00DA1507">
        <w:tc>
          <w:tcPr>
            <w:tcW w:w="675" w:type="dxa"/>
          </w:tcPr>
          <w:p w:rsidR="008575C3" w:rsidRPr="0022394F" w:rsidRDefault="008575C3" w:rsidP="0020018D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394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f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«Мы сочувствуем другим» (общее представление о сочувствии, сострадании)</w:t>
            </w:r>
          </w:p>
        </w:tc>
        <w:tc>
          <w:tcPr>
            <w:tcW w:w="4819" w:type="dxa"/>
          </w:tcPr>
          <w:p w:rsidR="00F53E18" w:rsidRDefault="00F53E18" w:rsidP="00F53E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1.Р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азвивать стремление к дружелюб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ию по отношению к другим.</w:t>
            </w:r>
          </w:p>
          <w:p w:rsidR="00F53E18" w:rsidRDefault="00F53E18" w:rsidP="00F53E1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2.Формировать умение п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равильно выражат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ь свое эмоциональное состояние.</w:t>
            </w:r>
          </w:p>
          <w:p w:rsidR="008575C3" w:rsidRPr="0022394F" w:rsidRDefault="00F53E18" w:rsidP="00F53E1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3.Р</w:t>
            </w:r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звивать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</w:rPr>
              <w:t>эмпатию</w:t>
            </w:r>
            <w:proofErr w:type="spellEnd"/>
            <w:r w:rsidRPr="00801976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f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75C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8575C3" w:rsidRPr="00BC5A0F" w:rsidTr="00DA1507">
        <w:tc>
          <w:tcPr>
            <w:tcW w:w="675" w:type="dxa"/>
          </w:tcPr>
          <w:p w:rsidR="008575C3" w:rsidRPr="0022394F" w:rsidRDefault="008575C3" w:rsidP="0020018D">
            <w:pPr>
              <w:pStyle w:val="a8"/>
              <w:ind w:firstLine="0"/>
              <w:rPr>
                <w:rFonts w:eastAsia="Calibri"/>
                <w:lang w:eastAsia="ru-RU"/>
              </w:rPr>
            </w:pPr>
            <w:r w:rsidRPr="0022394F">
              <w:rPr>
                <w:rFonts w:eastAsia="Calibri"/>
                <w:lang w:eastAsia="ru-RU"/>
              </w:rPr>
              <w:t>11</w:t>
            </w:r>
          </w:p>
        </w:tc>
        <w:tc>
          <w:tcPr>
            <w:tcW w:w="3119" w:type="dxa"/>
          </w:tcPr>
          <w:p w:rsidR="008575C3" w:rsidRPr="0022394F" w:rsidRDefault="008575C3" w:rsidP="0020018D">
            <w:pPr>
              <w:pStyle w:val="a8"/>
              <w:ind w:firstLine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Заключительное обобщающее занятие.</w:t>
            </w:r>
          </w:p>
        </w:tc>
        <w:tc>
          <w:tcPr>
            <w:tcW w:w="4819" w:type="dxa"/>
          </w:tcPr>
          <w:p w:rsidR="008575C3" w:rsidRPr="0022394F" w:rsidRDefault="00B05F87" w:rsidP="00B05F87">
            <w:pPr>
              <w:pStyle w:val="af4"/>
              <w:jc w:val="both"/>
              <w:rPr>
                <w:rFonts w:eastAsia="Calibri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1.З</w:t>
            </w:r>
            <w:r w:rsidRPr="00EB407D">
              <w:rPr>
                <w:rFonts w:ascii="Times New Roman" w:eastAsia="Calibri" w:hAnsi="Times New Roman" w:cs="Times New Roman"/>
                <w:sz w:val="28"/>
                <w:szCs w:val="28"/>
              </w:rPr>
              <w:t>акрепить полученные знания и умения, получить обратную связь.</w:t>
            </w:r>
          </w:p>
        </w:tc>
        <w:tc>
          <w:tcPr>
            <w:tcW w:w="1418" w:type="dxa"/>
          </w:tcPr>
          <w:p w:rsidR="008575C3" w:rsidRPr="008575C3" w:rsidRDefault="008575C3" w:rsidP="008575C3">
            <w:pPr>
              <w:pStyle w:val="a8"/>
              <w:ind w:firstLine="0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575C3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</w:tbl>
    <w:p w:rsidR="008575C3" w:rsidRPr="0079395E" w:rsidRDefault="008575C3" w:rsidP="00D850E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D850EE" w:rsidRPr="00D850EE" w:rsidRDefault="00D850EE" w:rsidP="00D850E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79395E" w:rsidRDefault="0079395E" w:rsidP="00771D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395E">
        <w:rPr>
          <w:rFonts w:ascii="Times New Roman" w:hAnsi="Times New Roman" w:cs="Times New Roman"/>
          <w:b/>
          <w:bCs/>
          <w:sz w:val="28"/>
          <w:szCs w:val="28"/>
        </w:rPr>
        <w:t>2.8.</w:t>
      </w:r>
      <w:r w:rsidRPr="0079395E">
        <w:rPr>
          <w:rFonts w:ascii="Times New Roman" w:hAnsi="Times New Roman" w:cs="Times New Roman"/>
          <w:b/>
          <w:sz w:val="28"/>
          <w:szCs w:val="28"/>
        </w:rPr>
        <w:t xml:space="preserve"> Календарно-тематическое планирование по программе М.Н. Ильиной, Л.Г. Парамоновой, Н.Я. Головневой, Т.Г. Сырицо «Развитие интеллекта и навыков общения у детей»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9395E" w:rsidRDefault="0079395E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95E" w:rsidRPr="0079395E" w:rsidRDefault="0079395E" w:rsidP="007939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9395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79395E">
        <w:rPr>
          <w:rFonts w:ascii="Times New Roman" w:hAnsi="Times New Roman" w:cs="Times New Roman"/>
          <w:sz w:val="28"/>
          <w:szCs w:val="28"/>
        </w:rPr>
        <w:t xml:space="preserve"> развитие познавательных процессов, формирование коммуникативных навыков. </w:t>
      </w:r>
    </w:p>
    <w:p w:rsidR="0079395E" w:rsidRPr="0079395E" w:rsidRDefault="0079395E" w:rsidP="007939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9395E">
        <w:rPr>
          <w:rFonts w:ascii="Times New Roman" w:hAnsi="Times New Roman" w:cs="Times New Roman"/>
          <w:sz w:val="28"/>
          <w:szCs w:val="28"/>
          <w:u w:val="single"/>
        </w:rPr>
        <w:t>Возрастная группа:</w:t>
      </w:r>
      <w:r w:rsidRPr="0079395E">
        <w:rPr>
          <w:rFonts w:ascii="Times New Roman" w:hAnsi="Times New Roman" w:cs="Times New Roman"/>
          <w:sz w:val="28"/>
          <w:szCs w:val="28"/>
        </w:rPr>
        <w:t xml:space="preserve"> дети 6-7 лет. </w:t>
      </w:r>
    </w:p>
    <w:p w:rsidR="0079395E" w:rsidRPr="0079395E" w:rsidRDefault="0079395E" w:rsidP="007939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9395E">
        <w:rPr>
          <w:rFonts w:ascii="Times New Roman" w:hAnsi="Times New Roman" w:cs="Times New Roman"/>
          <w:sz w:val="28"/>
          <w:szCs w:val="28"/>
          <w:u w:val="single"/>
        </w:rPr>
        <w:t>Продолжительность:</w:t>
      </w:r>
      <w:r w:rsidR="00771D6E">
        <w:rPr>
          <w:rFonts w:ascii="Times New Roman" w:hAnsi="Times New Roman" w:cs="Times New Roman"/>
          <w:sz w:val="28"/>
          <w:szCs w:val="28"/>
        </w:rPr>
        <w:t xml:space="preserve"> занятия проводятся 1 раз</w:t>
      </w:r>
      <w:r w:rsidRPr="0079395E">
        <w:rPr>
          <w:rFonts w:ascii="Times New Roman" w:hAnsi="Times New Roman" w:cs="Times New Roman"/>
          <w:sz w:val="28"/>
          <w:szCs w:val="28"/>
        </w:rPr>
        <w:t xml:space="preserve"> в</w:t>
      </w:r>
      <w:r w:rsidR="00771D6E">
        <w:rPr>
          <w:rFonts w:ascii="Times New Roman" w:hAnsi="Times New Roman" w:cs="Times New Roman"/>
          <w:sz w:val="28"/>
          <w:szCs w:val="28"/>
        </w:rPr>
        <w:t xml:space="preserve"> неделю продолжительностью 30</w:t>
      </w:r>
      <w:r w:rsidRPr="0079395E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79395E" w:rsidRPr="0079395E" w:rsidRDefault="0079395E" w:rsidP="0079395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87"/>
        <w:gridCol w:w="2115"/>
        <w:gridCol w:w="5528"/>
        <w:gridCol w:w="1417"/>
      </w:tblGrid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5E" w:rsidRPr="0079395E" w:rsidRDefault="0079395E" w:rsidP="00771D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79395E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>п</w:t>
            </w:r>
            <w:proofErr w:type="gramEnd"/>
            <w:r w:rsidRPr="0079395E">
              <w:rPr>
                <w:rFonts w:ascii="Times New Roman" w:hAnsi="Times New Roman" w:cs="Times New Roman"/>
                <w:bCs/>
                <w:color w:val="000000"/>
                <w:spacing w:val="-5"/>
                <w:sz w:val="28"/>
                <w:szCs w:val="28"/>
              </w:rPr>
              <w:t>/п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5E" w:rsidRPr="0079395E" w:rsidRDefault="0079395E" w:rsidP="00771D6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Тема занятий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5E" w:rsidRPr="0079395E" w:rsidRDefault="0079395E" w:rsidP="00771D6E">
            <w:pPr>
              <w:spacing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Цель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95E" w:rsidRPr="0079395E" w:rsidRDefault="00771D6E" w:rsidP="00771D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Всего </w:t>
            </w:r>
            <w:r w:rsidR="0079395E"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часов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</w:t>
            </w:r>
          </w:p>
          <w:p w:rsidR="0079395E" w:rsidRPr="0079395E" w:rsidRDefault="0079395E" w:rsidP="00771D6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восприятие, самоконтроль.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Закрепить  умение классифицировать предметы.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Формировать эмоционально-волевую сферу.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2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произвольное внимание, слуховое ощущение, мелкую моторику, речевые способности. Самоконтроль.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3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восприятие направления.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объем внимания, памяти. </w:t>
            </w: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Самоконтроль.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4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произвольность поведения.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восприятие направления. 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интеллектуальные способности (выделение главных признаков)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способность видеть и запоминать </w:t>
            </w:r>
            <w:proofErr w:type="gramStart"/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увиденное</w:t>
            </w:r>
            <w:proofErr w:type="gramEnd"/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мелкую моторику руки.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5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наблюдательность, логическое мышление (умение находить одинаковые свойства предметов), вербальную память, мелкую моторику руки.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Обогащать знания об окружающем.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словарный запас.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внимание, восприятие пространства, логическое мышление, мелкую моторику рук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6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восприятие, память, внимание, мышление. Активизация словарного запаса.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7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способности к мыслительным операциям.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внимание, самостоятельность, мелкую моторику.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8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эмоционально-выразительные движения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мышление и речь.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объем памяти и внимания.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9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внимание, навыки произвольного поведения, волевые качества.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10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речь, память, наблюдательность, внимание, мышление,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11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целостное восприятие.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Закреплять умение классифицировать предметы.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12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мыслительные процессы: умение сравнивать, обобщать.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словарный запас.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13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Развивать логическое мышление, речь, память, внимание. Развивать воображение </w:t>
            </w: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образное мышление,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D6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14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внимание.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объем памяти, внимание.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15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восприятие, мышление, умение быстро и точно реагировать на сигнал. Развивать мелкую моторику.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16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логическое мышление, восприятие.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Стимулировать внимание.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Расширять объем памяти.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словарный запас.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17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внимание,  логическое мышление, мелкую моторику рук умение быстро и точно реагировать на сигнал, классифицировать.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18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слуховое внимание, память, координацию мелкой моторики.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19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мыслительные процессы: умение сравнивать, обобщать.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словарный запас.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tabs>
                <w:tab w:val="left" w:pos="33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9395E" w:rsidRPr="0079395E" w:rsidTr="00771D6E">
        <w:trPr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№ 20</w:t>
            </w: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79395E" w:rsidRPr="0079395E" w:rsidRDefault="0079395E" w:rsidP="00771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Развивать мыслительные процессы: умение сравнивать, обобщать.</w:t>
            </w:r>
          </w:p>
          <w:p w:rsidR="0079395E" w:rsidRPr="0079395E" w:rsidRDefault="0079395E" w:rsidP="00771D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словарный запас.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E" w:rsidRPr="0079395E" w:rsidRDefault="0079395E" w:rsidP="00483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39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D5B92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5B92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D5B92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B92">
        <w:rPr>
          <w:rFonts w:ascii="Times New Roman" w:hAnsi="Times New Roman" w:cs="Times New Roman"/>
          <w:b/>
          <w:bCs/>
          <w:sz w:val="28"/>
          <w:szCs w:val="28"/>
        </w:rPr>
        <w:t>2.9</w:t>
      </w:r>
      <w:r w:rsidRPr="00BD5B92">
        <w:rPr>
          <w:rFonts w:ascii="Times New Roman" w:hAnsi="Times New Roman" w:cs="Times New Roman"/>
          <w:b/>
          <w:sz w:val="28"/>
          <w:szCs w:val="28"/>
        </w:rPr>
        <w:t xml:space="preserve">.Календарно-тематическое планирование по программе </w:t>
      </w:r>
    </w:p>
    <w:p w:rsidR="00BD5B92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B92">
        <w:rPr>
          <w:rFonts w:ascii="Times New Roman" w:hAnsi="Times New Roman" w:cs="Times New Roman"/>
          <w:b/>
          <w:sz w:val="28"/>
          <w:szCs w:val="28"/>
        </w:rPr>
        <w:t xml:space="preserve">Н.М. </w:t>
      </w:r>
      <w:proofErr w:type="spellStart"/>
      <w:r w:rsidRPr="00BD5B92">
        <w:rPr>
          <w:rFonts w:ascii="Times New Roman" w:hAnsi="Times New Roman" w:cs="Times New Roman"/>
          <w:b/>
          <w:sz w:val="28"/>
          <w:szCs w:val="28"/>
        </w:rPr>
        <w:t>Погосовой</w:t>
      </w:r>
      <w:proofErr w:type="spellEnd"/>
      <w:r w:rsidRPr="00BD5B92">
        <w:rPr>
          <w:rFonts w:ascii="Times New Roman" w:hAnsi="Times New Roman" w:cs="Times New Roman"/>
          <w:b/>
          <w:sz w:val="28"/>
          <w:szCs w:val="28"/>
        </w:rPr>
        <w:t xml:space="preserve"> «Цветовой </w:t>
      </w:r>
      <w:proofErr w:type="spellStart"/>
      <w:r w:rsidRPr="00BD5B92">
        <w:rPr>
          <w:rFonts w:ascii="Times New Roman" w:hAnsi="Times New Roman" w:cs="Times New Roman"/>
          <w:b/>
          <w:sz w:val="28"/>
          <w:szCs w:val="28"/>
        </w:rPr>
        <w:t>игротренинг</w:t>
      </w:r>
      <w:proofErr w:type="spellEnd"/>
      <w:r w:rsidRPr="00BD5B92">
        <w:rPr>
          <w:rFonts w:ascii="Times New Roman" w:hAnsi="Times New Roman" w:cs="Times New Roman"/>
          <w:b/>
          <w:sz w:val="28"/>
          <w:szCs w:val="28"/>
        </w:rPr>
        <w:t>»</w:t>
      </w:r>
    </w:p>
    <w:p w:rsidR="0079395E" w:rsidRDefault="00BD5B92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B92">
        <w:rPr>
          <w:rFonts w:ascii="Times New Roman" w:hAnsi="Times New Roman" w:cs="Times New Roman"/>
          <w:b/>
          <w:sz w:val="28"/>
          <w:szCs w:val="28"/>
        </w:rPr>
        <w:t>(для детей старшего дошкольного возраста с ОНР</w:t>
      </w:r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2B50AD" w:rsidRPr="00BD5B92" w:rsidRDefault="002B50AD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71" w:type="dxa"/>
        <w:jc w:val="center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8"/>
        <w:gridCol w:w="6866"/>
        <w:gridCol w:w="1107"/>
      </w:tblGrid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занятия и тема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Цель занятия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часов</w:t>
            </w: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«Страна цвета»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1.Расширение представления детей о разных цветах и развитие умения их различать.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.Обучение умению ясно и четко излагать свои мысли, делать выводы и обобщать.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.Практическое усвоения деления слов на слоги на примере слова «разноцветный».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слухового и зрительного внимания.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мелкой моторики пальцев и координации движения.</w:t>
            </w:r>
          </w:p>
          <w:p w:rsid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.Формирование умения произвольно расслаблять мышцы тела.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.Воспитание способнос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ти внимательно слушать 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других.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фантазии и творческого воображения.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</w:p>
          <w:p w:rsidR="002B50AD" w:rsidRPr="002B50AD" w:rsidRDefault="0020018D" w:rsidP="002B50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 «Красный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красном цвете, развитие способности тонко чувствовать цвет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связной речи и способности составлять описательные рассказы с опорой на анализаторы.</w:t>
            </w:r>
          </w:p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0018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мелкой моторики рук, контрастное напряжение и расслабление кистей.</w:t>
            </w:r>
          </w:p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фантазии и творческого воображения.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«Жёлтый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018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желтом цвете, развитие способности тонко чувствовать цвет и умения подбирать адекватные слова и выражения для его описания.</w:t>
            </w:r>
          </w:p>
          <w:p w:rsidR="002B50AD" w:rsidRPr="002B50A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фразовой речи при ответах на вопросы и умения свободно и легко излагать свои мысли.</w:t>
            </w:r>
          </w:p>
          <w:p w:rsidR="0020018D" w:rsidRDefault="0020018D" w:rsidP="002001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Развитие слухового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зрительного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внимания.</w:t>
            </w:r>
          </w:p>
          <w:p w:rsidR="00BD3E98" w:rsidRDefault="0020018D" w:rsidP="00BD3E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мелкой моторики рук и двигательной координации, расслабление рук по контрасту с напряжением.</w:t>
            </w:r>
          </w:p>
          <w:p w:rsidR="002B50AD" w:rsidRPr="002B50AD" w:rsidRDefault="00BD3E98" w:rsidP="00BD3E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Воспитание умения выполнять движения под музыку, чувствовать ритм и темп данной мелодии.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«Коричневый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коричневом цвете, развитие способности тонко чувствовать цвет и подбирать подходящие слова для его описания.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фразовой речи при ответах на вопросы и умения свободно и легко излагать свои мысли.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зрительного внимания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умения ориентироваться в пространстве.</w:t>
            </w:r>
          </w:p>
          <w:p w:rsidR="003D2D87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координации движений.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Стабилизация психических процессов, снятие э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моционального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телесного напряжения, развитие умения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быстро переключаться с активной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деятельности на </w:t>
            </w:r>
            <w:proofErr w:type="gramStart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пассивную</w:t>
            </w:r>
            <w:proofErr w:type="gramEnd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«Зелёный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1.Расширение представления детей о зеленом цвете, развитие способности тонко чувствовать цвет и подбирать адекватные прилагательные для его описания.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диалогической речи.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слухового и зрительного внимания.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умения ориентироваться в пространстве.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.Совершенствование мелкой моторики рук и координации движений.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.Стабилизация психических процессов, снятие эмоционального и телесного напряжения, развитие умения быстро переключаться с активной деятельности на </w:t>
            </w:r>
            <w:proofErr w:type="gramStart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пассивную</w:t>
            </w:r>
            <w:proofErr w:type="gramEnd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 «Оранжевый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об оранжевом цвете, развитие способности тонко чувствовать цвет и умения подбирать слова для его описания.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логического мышления: умения анализировать, сравнивать, обобщать и делать выводы.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мелкой моторики рук и двигательной координации.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«Голубой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голубом цвете, развитие способности тонко чувствовать цвет и подбирать слова для его описания.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способности ясно и четко излагать свои мысли, строить полные предложения.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ухового и зрительного внимания,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способност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концентрироваться и управлять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мысленными образами.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координации движений.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Воспитание умения выполнять движения под музыку, чувствовать ритм и темп заданной мелодии.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фантазии и творческого воображения.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7.П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огружение в состояние покоя и расслабления.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 «Серебряный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серебряном цвете, развитие способности тонко чувствовать цвет и умения подбирать слова для его описания.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логического мышления: умения анализировать, сравнивать, обобщать и делать выводы.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внимания, связанного с координацией зрительного и двигательного анализаторов (упражнение «Отражение в зеркале»).</w:t>
            </w:r>
          </w:p>
          <w:p w:rsidR="003D2D87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Активизация детей на проявление чувств любви и уважения к самим себе.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Стабилизация психических процессов, развитие умения расслабляться и восстанавливать внутреннее равновесие.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«Коричневый цвет-2»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Закрепление представления детей о коричневом цвете.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оттенками </w:t>
            </w:r>
            <w:proofErr w:type="gramStart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коричневого</w:t>
            </w:r>
            <w:proofErr w:type="gramEnd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упражнение в правильном употреблении сложных слов (темно-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коричневый, красно-коричневый и т. п.).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фразовой речи при ответах на вопросы и умения свободно и легко излагать свои мысли.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координации движений.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воображения и способности фантазировать.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 «Розовый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D2D87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розовом цвете, развитие способности тонко чувствовать цвет и подбирать слова для его описания. Знакомство с оттенками розового цвета.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способности ясно и четко излагать, строить полные предложения.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наблюдательности и зрительной памяти.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произвольного внимания: умения максимально концентрироваться на происходящем.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координации движений.</w:t>
            </w:r>
          </w:p>
          <w:p w:rsidR="002B50AD" w:rsidRPr="002B50AD" w:rsidRDefault="003D2D87" w:rsidP="003D2D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эмоциях и воспитание положительно окрашенных 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чувств.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.Снижение эмоционально-психического и телесного напряжения.</w:t>
            </w:r>
          </w:p>
          <w:p w:rsidR="002B50AD" w:rsidRPr="002B50AD" w:rsidRDefault="003D2D87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.Активизация творческого мышления, воображения и фантазии.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 «Фиолетовый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Расширение представления детей о фиолетовом цвете, развитие способности тонко чувствовать цвет и подбирать прилагательные для его описания.</w:t>
            </w:r>
          </w:p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фразовой речи при ответах на вопросы.</w:t>
            </w:r>
          </w:p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Развитие слухового и зрительного внимания.</w:t>
            </w:r>
          </w:p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Совершенствование мелкой моторики рук и тонких тактильных ощущений.</w:t>
            </w:r>
          </w:p>
          <w:p w:rsidR="002B50AD" w:rsidRPr="002B50AD" w:rsidRDefault="00D93C08" w:rsidP="00D93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5.Формирование </w:t>
            </w:r>
            <w:proofErr w:type="spellStart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мение</w:t>
            </w:r>
            <w:proofErr w:type="spellEnd"/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сопереживать и принимать ответственность за свои действия.</w:t>
            </w:r>
          </w:p>
          <w:p w:rsidR="002B50AD" w:rsidRPr="002B50AD" w:rsidRDefault="00D93C08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.Снятие эмоционально-психического напряжения.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B50AD" w:rsidRPr="002B50AD" w:rsidTr="002B50AD">
        <w:trPr>
          <w:jc w:val="center"/>
        </w:trPr>
        <w:tc>
          <w:tcPr>
            <w:tcW w:w="1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«Белый цвет»</w:t>
            </w:r>
          </w:p>
        </w:tc>
        <w:tc>
          <w:tcPr>
            <w:tcW w:w="6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1.Расширение представления детей о белом цвете, развитие способности тонко чувствовать цвет и умения подбирать адекватные прилагательные для его описания. Закрепление представления о разных цветах.</w:t>
            </w:r>
          </w:p>
          <w:p w:rsidR="002B50AD" w:rsidRPr="002B50AD" w:rsidRDefault="00683045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.Упражнение в умении строить полные предложения и описывать предметы, выделяя наиболее характерные особенности.</w:t>
            </w:r>
          </w:p>
          <w:p w:rsidR="002B50AD" w:rsidRPr="002B50AD" w:rsidRDefault="00683045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наблюдательности, логического мышления, умения анализировать, сравнивать и обобщать.</w:t>
            </w:r>
          </w:p>
          <w:p w:rsidR="002B50AD" w:rsidRPr="002B50AD" w:rsidRDefault="00683045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.Развитие мелкой моторики  рук и двигательной координации.</w:t>
            </w:r>
          </w:p>
          <w:p w:rsidR="002B50AD" w:rsidRPr="002B50AD" w:rsidRDefault="00683045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Развитие творческого мышления, воображения и фантазии.</w:t>
            </w:r>
          </w:p>
          <w:p w:rsidR="002B50AD" w:rsidRPr="002B50AD" w:rsidRDefault="00683045" w:rsidP="006830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B50AD" w:rsidRPr="002B50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.Совершенствование коммуникативных навыков.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50AD" w:rsidRPr="002B50AD" w:rsidRDefault="002B50AD" w:rsidP="002B50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75197" w:rsidRPr="00BD5B92" w:rsidRDefault="00175197" w:rsidP="007939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045" w:rsidRDefault="00683045" w:rsidP="007939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5197" w:rsidRPr="00175197" w:rsidRDefault="00175197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97">
        <w:rPr>
          <w:rFonts w:ascii="Times New Roman" w:hAnsi="Times New Roman" w:cs="Times New Roman"/>
          <w:b/>
          <w:bCs/>
          <w:sz w:val="28"/>
          <w:szCs w:val="28"/>
        </w:rPr>
        <w:t>2.10.</w:t>
      </w:r>
      <w:r w:rsidRPr="00175197">
        <w:rPr>
          <w:rFonts w:ascii="Times New Roman" w:hAnsi="Times New Roman" w:cs="Times New Roman"/>
          <w:b/>
          <w:sz w:val="28"/>
          <w:szCs w:val="28"/>
        </w:rPr>
        <w:t xml:space="preserve"> Перспективный план педагога-психолога н год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75197" w:rsidRDefault="00175197" w:rsidP="007939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457"/>
        <w:gridCol w:w="3260"/>
        <w:gridCol w:w="1725"/>
        <w:gridCol w:w="1417"/>
        <w:gridCol w:w="1701"/>
        <w:gridCol w:w="1187"/>
      </w:tblGrid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работы,</w:t>
            </w:r>
          </w:p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работы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С кем проводится работа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proofErr w:type="gramStart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про-ведения</w:t>
            </w:r>
            <w:proofErr w:type="gramEnd"/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  <w:r w:rsidR="0017519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ственный</w:t>
            </w:r>
            <w:proofErr w:type="spellEnd"/>
            <w:proofErr w:type="gramEnd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, должность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Приме-</w:t>
            </w:r>
            <w:proofErr w:type="spellStart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чание</w:t>
            </w:r>
            <w:proofErr w:type="spellEnd"/>
            <w:proofErr w:type="gramEnd"/>
          </w:p>
        </w:tc>
      </w:tr>
      <w:tr w:rsidR="007F544A" w:rsidRPr="007F544A" w:rsidTr="00175197">
        <w:trPr>
          <w:jc w:val="center"/>
        </w:trPr>
        <w:tc>
          <w:tcPr>
            <w:tcW w:w="9747" w:type="dxa"/>
            <w:gridSpan w:val="6"/>
          </w:tcPr>
          <w:p w:rsidR="007F544A" w:rsidRPr="007F544A" w:rsidRDefault="007F544A" w:rsidP="00175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Психодиагностическое направление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Default="007F544A" w:rsidP="001751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Наблюдение за детьми в период адаптации к детскому саду</w:t>
            </w:r>
            <w:r w:rsidR="001751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5197" w:rsidRPr="007F544A" w:rsidRDefault="00175197" w:rsidP="001751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  <w:tc>
          <w:tcPr>
            <w:tcW w:w="1417" w:type="dxa"/>
          </w:tcPr>
          <w:p w:rsidR="007F544A" w:rsidRPr="007F544A" w:rsidRDefault="00175197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Default="007F544A" w:rsidP="001751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Групповая психолого-педагогическая оценка готовности к началу школьного обучения.</w:t>
            </w:r>
          </w:p>
          <w:p w:rsidR="00175197" w:rsidRPr="007F544A" w:rsidRDefault="00175197" w:rsidP="001751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-тельные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proofErr w:type="spellEnd"/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7F544A" w:rsidP="001751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Групповая диагностика уровня 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адаптированности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ребенка к дошкольному учреждению.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Младшие группы 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Психолог, воспитатель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7F544A" w:rsidRPr="007F544A" w:rsidRDefault="007F544A" w:rsidP="001751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личностных особенностей детей (самооценка  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О.В.Хухлаева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-тельные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Диагностика эмоционального состояния детей в дошкольном учреждении, психологического благополучия в группе.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Дети 2-7 лет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7F544A" w:rsidRPr="007F544A" w:rsidRDefault="00175197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диагности</w:t>
            </w:r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ческое обследование с целью составления </w:t>
            </w:r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эмоционального профиля детей с дисгармоничным развитием.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2-7 лет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Индивидуальное обследование детей, направленных на ПМПК.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Дети 2-7 лет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поступивших воспитанников с целью выявления и предупреждения проблем прохождения адаптационного периода у детей.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Родители вновь прибывших детей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175197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Анкетирование: «Знаете ли вы своего ребенка?»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proofErr w:type="spellStart"/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-тельных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Психолог, воспитатель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599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по проблеме: «Готов ли ваш ребенок к обучению в школе».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proofErr w:type="spellStart"/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-тельных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701" w:type="dxa"/>
          </w:tcPr>
          <w:p w:rsidR="007F544A" w:rsidRPr="007F544A" w:rsidRDefault="00175197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Психолог, воспитатель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598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Психодиагностика личности родителей.</w:t>
            </w:r>
          </w:p>
        </w:tc>
        <w:tc>
          <w:tcPr>
            <w:tcW w:w="1725" w:type="dxa"/>
          </w:tcPr>
          <w:p w:rsid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воспитан-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ДОУ</w:t>
            </w:r>
          </w:p>
          <w:p w:rsidR="00175197" w:rsidRPr="007F544A" w:rsidRDefault="00175197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Диагностика эмоционального состояния педагогов с целью предупреждения эмоционального выгорания.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298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Анкетирование: «Психологический климат в коллективе»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Педагоги, 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оспита-тели</w:t>
            </w:r>
            <w:proofErr w:type="spellEnd"/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296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воспитателей с целью определения дошкольников с </w:t>
            </w:r>
            <w:r w:rsidRPr="007F54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дисгармоничным развитием личности.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296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3260" w:type="dxa"/>
          </w:tcPr>
          <w:p w:rsidR="007F544A" w:rsidRPr="007F544A" w:rsidRDefault="007F544A" w:rsidP="00CE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Анкетирование и тестирование педагогов по запросу администрации.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9747" w:type="dxa"/>
            <w:gridSpan w:val="6"/>
          </w:tcPr>
          <w:p w:rsidR="007F544A" w:rsidRPr="007F544A" w:rsidRDefault="007F544A" w:rsidP="001751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Коррекционно-развивающее направление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Психологическое сопровождение процесса адаптации (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А.С.Роньжина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1младшие группы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тревожными детьми по коррекции проблем поведения. </w:t>
            </w:r>
          </w:p>
          <w:p w:rsidR="00CE4645" w:rsidRPr="007F544A" w:rsidRDefault="00CE4645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Дети 2 – 7 лет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175197" w:rsidP="00CE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психологическая коррекция агрес</w:t>
            </w:r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>сивного поведения детей.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Дети 2-7 лет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7F544A" w:rsidRPr="007F544A" w:rsidRDefault="007F544A" w:rsidP="00CE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коррекционно-развивающая работа с 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гиперактивными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детьми.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Дети 2-7 лет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Коррекционно-развивающие занятия, направленные на развитие тактильного восприятия и моторики детей.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Младшие группы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Январь-май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45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Сказк</w:t>
            </w:r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пескотерапия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с детьми, имеющими пробле</w:t>
            </w:r>
            <w:r w:rsidR="00CE4645">
              <w:rPr>
                <w:rFonts w:ascii="Times New Roman" w:hAnsi="Times New Roman" w:cs="Times New Roman"/>
                <w:sz w:val="28"/>
                <w:szCs w:val="28"/>
              </w:rPr>
              <w:t>мы в личностном развитии. (</w:t>
            </w:r>
            <w:proofErr w:type="spellStart"/>
            <w:r w:rsidR="00CE4645">
              <w:rPr>
                <w:rFonts w:ascii="Times New Roman" w:hAnsi="Times New Roman" w:cs="Times New Roman"/>
                <w:sz w:val="28"/>
                <w:szCs w:val="28"/>
              </w:rPr>
              <w:t>Т.Д.Зинкевич</w:t>
            </w:r>
            <w:proofErr w:type="spellEnd"/>
            <w:r w:rsidR="00CE4645">
              <w:rPr>
                <w:rFonts w:ascii="Times New Roman" w:hAnsi="Times New Roman" w:cs="Times New Roman"/>
                <w:sz w:val="28"/>
                <w:szCs w:val="28"/>
              </w:rPr>
              <w:t xml:space="preserve">-Евстигнеева, 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О.Ю.Епанчицева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Старшие, </w:t>
            </w:r>
            <w:proofErr w:type="spellStart"/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-тельные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45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45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Игровой тренинг «Дружный коллектив».</w:t>
            </w:r>
          </w:p>
        </w:tc>
        <w:tc>
          <w:tcPr>
            <w:tcW w:w="1725" w:type="dxa"/>
          </w:tcPr>
          <w:p w:rsidR="007F544A" w:rsidRPr="007F544A" w:rsidRDefault="00CE4645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.-ли</w:t>
            </w:r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>админист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399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Индивидуальная коррекционная работа с педагогами по запросу администрации.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44A" w:rsidRPr="007F544A" w:rsidRDefault="007F544A" w:rsidP="007F5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44A" w:rsidRPr="007F544A" w:rsidRDefault="007F544A" w:rsidP="007F5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399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66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встречи: «Первый раз в детский сад!».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Родители младших групп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66"/>
          <w:jc w:val="center"/>
        </w:trPr>
        <w:tc>
          <w:tcPr>
            <w:tcW w:w="9747" w:type="dxa"/>
            <w:gridSpan w:val="6"/>
          </w:tcPr>
          <w:p w:rsidR="007F544A" w:rsidRPr="007F544A" w:rsidRDefault="007F544A" w:rsidP="000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Консультативное направление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01044E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</w:t>
            </w:r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ции для педагогов по результатам </w:t>
            </w:r>
            <w:proofErr w:type="spellStart"/>
            <w:proofErr w:type="gramStart"/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>диагности-ческого</w:t>
            </w:r>
            <w:proofErr w:type="spellEnd"/>
            <w:proofErr w:type="gramEnd"/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обследования.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66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Групповая консультация с педагогами «Правила работы с подвижными детьми».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66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Индивидуальная консультация «Организация коррекционной работы логопеда с учетом рекомендаций педагога-психолога».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66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запросу воспитателей.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7F544A" w:rsidRPr="007F544A" w:rsidRDefault="007F544A" w:rsidP="007F54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01044E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</w:t>
            </w:r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>ции по результатам диагностики психологической готовности детей к школе.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proofErr w:type="spellStart"/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-тельных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Ноябрь, май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66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Групповая консультация для родителей младших групп «Мой малыш пошел в детский сад!»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Родители младших групп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trHeight w:val="466"/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запросам родителей и педагогов.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9747" w:type="dxa"/>
            <w:gridSpan w:val="6"/>
          </w:tcPr>
          <w:p w:rsidR="007F544A" w:rsidRPr="007F544A" w:rsidRDefault="007F544A" w:rsidP="000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Психопрофилактика</w:t>
            </w:r>
            <w:proofErr w:type="spellEnd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психопросвещение</w:t>
            </w:r>
            <w:proofErr w:type="spellEnd"/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Сообщения на </w:t>
            </w:r>
            <w:proofErr w:type="spellStart"/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педаго-гических</w:t>
            </w:r>
            <w:proofErr w:type="spellEnd"/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советах.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психологической культуры педагогов посредством рекомендации </w:t>
            </w:r>
            <w:proofErr w:type="spellStart"/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психоло-гической</w:t>
            </w:r>
            <w:proofErr w:type="spellEnd"/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литературы.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Исходя из потреб-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в инф</w:t>
            </w:r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spellStart"/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proofErr w:type="spellEnd"/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Проведение лекториев, групповых тематических консультаций по запросу администрации.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Стендовые консультации по актуальным психолого-педагогическим проблемам.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Презентация психологической службы ДОУ (предоставление информации педагогам и администрации; оформление стенда «Психологическое сопровождение в ДОУ»)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Педагоги, 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Сообщения на групповых родительских собраниях.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Проведение лекториев, групповых тематических консультаций по запросу администрации.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Стендовые консультации по психологическим проблемам, связанным  с воспитанием дошкольников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9747" w:type="dxa"/>
            <w:gridSpan w:val="6"/>
          </w:tcPr>
          <w:p w:rsidR="007F544A" w:rsidRPr="007F544A" w:rsidRDefault="007F544A" w:rsidP="000104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Организационно-методическая работа</w:t>
            </w: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Оформление кабинетов педагога-психолога.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01044E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proofErr w:type="spellEnd"/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>, 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Изготовление стимульного материала.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Педагоги, родители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Анализ и планирование деятельности психологической службы.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Анализ источников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Разработка планов, программ работы для занятий с детьми, педагогами, родителями.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Анализ литературы, педагоги-психологи других ДОУ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Обмен опытом, литературой, материалами с психологами ДОУ.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Психологи ДОУ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Анализ научно-методической литературы для подбора </w:t>
            </w:r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КР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занятий, диагностических методик.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Работа с источниками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Заполнение установленной текущей документации.</w:t>
            </w:r>
          </w:p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01044E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gram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544A" w:rsidRPr="007F544A" w:rsidRDefault="0001044E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>кумента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7F544A" w:rsidRPr="007F544A">
              <w:rPr>
                <w:rFonts w:ascii="Times New Roman" w:hAnsi="Times New Roman" w:cs="Times New Roman"/>
                <w:sz w:val="28"/>
                <w:szCs w:val="28"/>
              </w:rPr>
              <w:t>цией</w:t>
            </w:r>
            <w:proofErr w:type="spellEnd"/>
            <w:proofErr w:type="gramEnd"/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Пополнение библиотеки педагога-психолога.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Анализ новинок учебно-</w:t>
            </w:r>
            <w:proofErr w:type="spellStart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методичес</w:t>
            </w:r>
            <w:proofErr w:type="spellEnd"/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-кой литературы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Дополнение картотеки литературы, аудиотеки, каталога игр и упражнений педагога-психолога.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Педагоги-психологи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44A" w:rsidRPr="007F544A" w:rsidTr="00175197">
        <w:trPr>
          <w:jc w:val="center"/>
        </w:trPr>
        <w:tc>
          <w:tcPr>
            <w:tcW w:w="457" w:type="dxa"/>
          </w:tcPr>
          <w:p w:rsidR="007F544A" w:rsidRPr="007F544A" w:rsidRDefault="007F544A" w:rsidP="007F54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260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 для выступления на педагогических советах, семинарах, родительских собраниях.</w:t>
            </w:r>
          </w:p>
        </w:tc>
        <w:tc>
          <w:tcPr>
            <w:tcW w:w="1725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Работа с источниками</w:t>
            </w:r>
          </w:p>
        </w:tc>
        <w:tc>
          <w:tcPr>
            <w:tcW w:w="141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01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44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1187" w:type="dxa"/>
          </w:tcPr>
          <w:p w:rsidR="007F544A" w:rsidRPr="007F544A" w:rsidRDefault="007F544A" w:rsidP="007F54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2742" w:rsidRDefault="00E12742" w:rsidP="00EE529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0C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5070CF">
        <w:rPr>
          <w:rFonts w:ascii="Times New Roman" w:hAnsi="Times New Roman" w:cs="Times New Roman"/>
          <w:b/>
          <w:bCs/>
          <w:sz w:val="28"/>
          <w:szCs w:val="28"/>
        </w:rPr>
        <w:t>. ОРГАНИЗАЦИОННЫЙ РАЗДЕЛ</w:t>
      </w:r>
    </w:p>
    <w:p w:rsidR="00CE69AF" w:rsidRPr="005070CF" w:rsidRDefault="00CE69AF" w:rsidP="005070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4649" w:rsidRDefault="00CE69AF" w:rsidP="005346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9AF">
        <w:rPr>
          <w:rFonts w:ascii="Times New Roman" w:hAnsi="Times New Roman" w:cs="Times New Roman"/>
          <w:b/>
          <w:sz w:val="28"/>
          <w:szCs w:val="28"/>
        </w:rPr>
        <w:t>3.1. Условия реализации рабочей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34649" w:rsidRDefault="00534649" w:rsidP="005346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4649" w:rsidRDefault="00534649" w:rsidP="0053464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программу реализует педагог-психолог дошкольного учреждения.</w:t>
      </w:r>
    </w:p>
    <w:p w:rsidR="00534649" w:rsidRDefault="00534649" w:rsidP="0053464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педагогу-психологу: </w:t>
      </w:r>
    </w:p>
    <w:p w:rsidR="00534649" w:rsidRDefault="00534649" w:rsidP="006500F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психологическое образование,</w:t>
      </w:r>
    </w:p>
    <w:p w:rsidR="00534649" w:rsidRDefault="00534649" w:rsidP="006500F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знание закономерности возрастного развития детей;</w:t>
      </w:r>
    </w:p>
    <w:p w:rsidR="00534649" w:rsidRDefault="00534649" w:rsidP="006500F1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умение осуществлять следующие виды профессиональной деятельности: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диагностическую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, коррекционную и развивающую, экспертную и консультативную, профилактическую, научно-исследовательскую, культурно-просветительскую;</w:t>
      </w:r>
    </w:p>
    <w:p w:rsidR="00534649" w:rsidRDefault="00534649" w:rsidP="006500F1">
      <w:pPr>
        <w:numPr>
          <w:ilvl w:val="0"/>
          <w:numId w:val="5"/>
        </w:numPr>
        <w:spacing w:after="0" w:line="240" w:lineRule="auto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владение навыками психологического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CE69AF" w:rsidRPr="00EE5291" w:rsidRDefault="00534649" w:rsidP="006500F1">
      <w:pPr>
        <w:pStyle w:val="21"/>
        <w:numPr>
          <w:ilvl w:val="0"/>
          <w:numId w:val="5"/>
        </w:numPr>
        <w:contextualSpacing/>
        <w:rPr>
          <w:sz w:val="28"/>
          <w:szCs w:val="28"/>
        </w:rPr>
      </w:pPr>
      <w:r>
        <w:rPr>
          <w:sz w:val="28"/>
          <w:szCs w:val="28"/>
        </w:rPr>
        <w:t>владение знаниями об особенностях развития детей с ОНР.</w:t>
      </w:r>
    </w:p>
    <w:p w:rsidR="00CE69AF" w:rsidRPr="00CE69AF" w:rsidRDefault="00CE69AF" w:rsidP="00CE69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2742" w:rsidRDefault="00CE69AF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9AF">
        <w:rPr>
          <w:rFonts w:ascii="Times New Roman" w:hAnsi="Times New Roman" w:cs="Times New Roman"/>
          <w:b/>
          <w:sz w:val="28"/>
          <w:szCs w:val="28"/>
        </w:rPr>
        <w:t>3.2. Материально-техническое обеспечение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CD3" w:rsidRDefault="00C15CD3" w:rsidP="00C15CD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CD3" w:rsidRPr="00C15CD3" w:rsidRDefault="00C15CD3" w:rsidP="00C15CD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15CD3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 к материально-технической оснащенности учреждения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реализации комплекса программы:</w:t>
      </w:r>
    </w:p>
    <w:p w:rsidR="00C15CD3" w:rsidRDefault="00C15CD3" w:rsidP="006500F1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оборудованный кабинет, в котором участники могут свободно располагаться и передвигаться для групповой и индивидуальной работы, оснащенный инструментарием и расходными материалами для проведения психопрофилактических,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развивающих мероприятий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15CD3" w:rsidRPr="00C15CD3" w:rsidRDefault="00C15CD3" w:rsidP="006500F1">
      <w:pPr>
        <w:pStyle w:val="af7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CD3">
        <w:rPr>
          <w:rFonts w:ascii="Times New Roman" w:hAnsi="Times New Roman" w:cs="Times New Roman"/>
          <w:sz w:val="28"/>
          <w:szCs w:val="28"/>
        </w:rPr>
        <w:t>техническое оснащение:</w:t>
      </w:r>
      <w:r w:rsidRPr="00C15CD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5CD3">
        <w:rPr>
          <w:rFonts w:ascii="Times New Roman" w:hAnsi="Times New Roman" w:cs="Times New Roman"/>
          <w:sz w:val="28"/>
          <w:szCs w:val="28"/>
        </w:rPr>
        <w:t xml:space="preserve">магнитофон, </w:t>
      </w:r>
      <w:r w:rsidRPr="00C15CD3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C15CD3">
        <w:rPr>
          <w:rFonts w:ascii="Times New Roman" w:hAnsi="Times New Roman" w:cs="Times New Roman"/>
          <w:sz w:val="28"/>
          <w:szCs w:val="28"/>
        </w:rPr>
        <w:t xml:space="preserve"> – диски, </w:t>
      </w:r>
      <w:r w:rsidRPr="00C15CD3">
        <w:rPr>
          <w:rFonts w:ascii="Times New Roman" w:hAnsi="Times New Roman" w:cs="Times New Roman"/>
          <w:spacing w:val="-5"/>
          <w:sz w:val="28"/>
          <w:szCs w:val="28"/>
        </w:rPr>
        <w:t xml:space="preserve">аудиокассеты с записями  инструментальной музыки, </w:t>
      </w:r>
      <w:r w:rsidRPr="00C15CD3">
        <w:rPr>
          <w:rFonts w:ascii="Times New Roman" w:hAnsi="Times New Roman" w:cs="Times New Roman"/>
          <w:sz w:val="28"/>
          <w:szCs w:val="28"/>
        </w:rPr>
        <w:t>компьютер;</w:t>
      </w:r>
    </w:p>
    <w:p w:rsidR="00C15CD3" w:rsidRDefault="00C15CD3" w:rsidP="006500F1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материалы для родителей и педагогов по проблемам развития воспитанников;</w:t>
      </w:r>
    </w:p>
    <w:p w:rsidR="00C15CD3" w:rsidRDefault="00C15CD3" w:rsidP="006500F1">
      <w:pPr>
        <w:numPr>
          <w:ilvl w:val="0"/>
          <w:numId w:val="12"/>
        </w:numPr>
        <w:spacing w:after="0" w:line="240" w:lineRule="auto"/>
        <w:ind w:left="0" w:firstLine="851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диагностические материалы;</w:t>
      </w:r>
    </w:p>
    <w:p w:rsidR="00C15CD3" w:rsidRPr="00C15CD3" w:rsidRDefault="00C15CD3" w:rsidP="006500F1">
      <w:pPr>
        <w:pStyle w:val="af7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15CD3">
        <w:rPr>
          <w:rFonts w:ascii="Times New Roman" w:hAnsi="Times New Roman" w:cs="Times New Roman"/>
          <w:sz w:val="28"/>
          <w:szCs w:val="28"/>
        </w:rPr>
        <w:t>дидактический материал.</w:t>
      </w:r>
    </w:p>
    <w:p w:rsidR="00C15CD3" w:rsidRDefault="00C15CD3" w:rsidP="00C15CD3">
      <w:pPr>
        <w:pStyle w:val="af4"/>
        <w:ind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5CD3">
        <w:rPr>
          <w:rFonts w:ascii="Times New Roman" w:hAnsi="Times New Roman" w:cs="Times New Roman"/>
          <w:sz w:val="28"/>
          <w:szCs w:val="28"/>
        </w:rPr>
        <w:t>Дидактический 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должен соответствовать следующим принципам: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доступности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самостоятельной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индивидуальной направленности;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принципы наглядности и моделирования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прочности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5CD3" w:rsidRDefault="00C15CD3" w:rsidP="006500F1">
      <w:pPr>
        <w:pStyle w:val="af4"/>
        <w:numPr>
          <w:ilvl w:val="0"/>
          <w:numId w:val="9"/>
        </w:numPr>
        <w:tabs>
          <w:tab w:val="left" w:pos="851"/>
        </w:tabs>
        <w:suppressAutoHyphens/>
        <w:ind w:left="0" w:firstLine="851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 мотивации. </w:t>
      </w:r>
    </w:p>
    <w:p w:rsidR="00C15CD3" w:rsidRPr="00C15CD3" w:rsidRDefault="00C15CD3" w:rsidP="00C15CD3">
      <w:pPr>
        <w:spacing w:after="0" w:line="240" w:lineRule="auto"/>
        <w:ind w:firstLine="900"/>
        <w:rPr>
          <w:rFonts w:ascii="Times New Roman" w:hAnsi="Times New Roman" w:cs="Times New Roman"/>
          <w:sz w:val="28"/>
          <w:szCs w:val="28"/>
        </w:rPr>
      </w:pPr>
      <w:r w:rsidRPr="00C15CD3">
        <w:rPr>
          <w:rFonts w:ascii="Times New Roman" w:hAnsi="Times New Roman" w:cs="Times New Roman"/>
          <w:bCs/>
          <w:iCs/>
          <w:sz w:val="28"/>
          <w:szCs w:val="28"/>
        </w:rPr>
        <w:t xml:space="preserve">Необходимое </w:t>
      </w: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C15CD3">
        <w:rPr>
          <w:rFonts w:ascii="Times New Roman" w:hAnsi="Times New Roman" w:cs="Times New Roman"/>
          <w:bCs/>
          <w:iCs/>
          <w:sz w:val="28"/>
          <w:szCs w:val="28"/>
        </w:rPr>
        <w:t>борудование: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шкафы для хранения игрушек, наглядных пособий, специальной литературы;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стол педагога-психолога;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 взрослый;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пакет нормативных документов, регламентирующих работу кабинета педагога-психолога;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пособия для коррекционной работы с детьми раннего, младшего, старшего, подготовительног</w:t>
      </w:r>
      <w:r w:rsidR="00054919">
        <w:rPr>
          <w:rFonts w:ascii="Times New Roman" w:hAnsi="Times New Roman" w:cs="Times New Roman"/>
          <w:sz w:val="28"/>
          <w:szCs w:val="28"/>
        </w:rPr>
        <w:t>о возраста и для детей с ОНР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столы</w:t>
      </w:r>
      <w:r w:rsidR="00054919">
        <w:rPr>
          <w:rFonts w:ascii="Times New Roman" w:hAnsi="Times New Roman" w:cs="Times New Roman"/>
          <w:sz w:val="28"/>
          <w:szCs w:val="28"/>
        </w:rPr>
        <w:t xml:space="preserve"> и стулья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доска;</w:t>
      </w:r>
    </w:p>
    <w:p w:rsidR="005F2EE8" w:rsidRDefault="005F2EE8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сухой душ;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игрушки;</w:t>
      </w:r>
    </w:p>
    <w:p w:rsidR="00C15CD3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для развития мелкой моторики;</w:t>
      </w:r>
    </w:p>
    <w:p w:rsidR="00C15CD3" w:rsidRPr="00054919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для развития психических процессов;</w:t>
      </w:r>
    </w:p>
    <w:p w:rsidR="00C15CD3" w:rsidRPr="00054919" w:rsidRDefault="00C15CD3" w:rsidP="006500F1">
      <w:pPr>
        <w:numPr>
          <w:ilvl w:val="0"/>
          <w:numId w:val="8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для творческого самовыражения и освобождения эмоций (пластилин, глина, гуашь, кубики, пирамидки, неваляшка)</w:t>
      </w:r>
      <w:r w:rsidR="00054919">
        <w:rPr>
          <w:rFonts w:ascii="Times New Roman" w:hAnsi="Times New Roman" w:cs="Times New Roman"/>
          <w:sz w:val="28"/>
          <w:szCs w:val="28"/>
        </w:rPr>
        <w:t>.</w:t>
      </w:r>
    </w:p>
    <w:p w:rsidR="00C15CD3" w:rsidRPr="00054919" w:rsidRDefault="00C15CD3" w:rsidP="00054919">
      <w:pPr>
        <w:pStyle w:val="af4"/>
        <w:ind w:firstLine="708"/>
        <w:rPr>
          <w:rFonts w:ascii="Times New Roman" w:hAnsi="Times New Roman" w:cs="Times New Roman"/>
          <w:sz w:val="28"/>
          <w:szCs w:val="28"/>
        </w:rPr>
      </w:pPr>
      <w:r w:rsidRPr="00054919">
        <w:rPr>
          <w:rFonts w:ascii="Times New Roman" w:hAnsi="Times New Roman" w:cs="Times New Roman"/>
          <w:sz w:val="28"/>
          <w:szCs w:val="28"/>
        </w:rPr>
        <w:t>Технические средства</w:t>
      </w:r>
      <w:r w:rsidR="00054919">
        <w:rPr>
          <w:rFonts w:ascii="Times New Roman" w:hAnsi="Times New Roman" w:cs="Times New Roman"/>
          <w:sz w:val="28"/>
          <w:szCs w:val="28"/>
        </w:rPr>
        <w:t>:</w:t>
      </w:r>
    </w:p>
    <w:p w:rsidR="00C15CD3" w:rsidRDefault="00C15CD3" w:rsidP="006500F1">
      <w:pPr>
        <w:numPr>
          <w:ilvl w:val="0"/>
          <w:numId w:val="11"/>
        </w:numPr>
        <w:spacing w:after="0" w:line="240" w:lineRule="auto"/>
        <w:ind w:firstLine="180"/>
        <w:rPr>
          <w:rFonts w:ascii="Times New Roman" w:hAnsi="Times New Roman" w:cs="Times New Roman"/>
          <w:w w:val="10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компьютер;</w:t>
      </w:r>
    </w:p>
    <w:p w:rsidR="00C15CD3" w:rsidRDefault="00C15CD3" w:rsidP="006500F1">
      <w:pPr>
        <w:numPr>
          <w:ilvl w:val="0"/>
          <w:numId w:val="11"/>
        </w:numPr>
        <w:spacing w:after="0" w:line="24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3"/>
          <w:sz w:val="28"/>
          <w:szCs w:val="28"/>
        </w:rPr>
        <w:t>магнитофон;</w:t>
      </w:r>
    </w:p>
    <w:p w:rsidR="00C15CD3" w:rsidRDefault="00C15CD3" w:rsidP="006500F1">
      <w:pPr>
        <w:numPr>
          <w:ilvl w:val="0"/>
          <w:numId w:val="11"/>
        </w:numPr>
        <w:spacing w:after="0" w:line="240" w:lineRule="auto"/>
        <w:ind w:firstLine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аудиотека</w:t>
      </w:r>
      <w:r>
        <w:rPr>
          <w:rFonts w:ascii="Times New Roman" w:hAnsi="Times New Roman" w:cs="Times New Roman"/>
          <w:w w:val="103"/>
          <w:sz w:val="28"/>
          <w:szCs w:val="28"/>
        </w:rPr>
        <w:t xml:space="preserve">  музыки для релаксации и др.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5CD3" w:rsidRDefault="00C15CD3" w:rsidP="006500F1">
      <w:pPr>
        <w:numPr>
          <w:ilvl w:val="0"/>
          <w:numId w:val="11"/>
        </w:numPr>
        <w:spacing w:after="0" w:line="240" w:lineRule="auto"/>
        <w:ind w:firstLine="1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настольная песочница с подсветкой для рисования песком.</w:t>
      </w:r>
    </w:p>
    <w:p w:rsidR="00C15CD3" w:rsidRPr="00054919" w:rsidRDefault="00C15CD3" w:rsidP="00054919">
      <w:pPr>
        <w:spacing w:after="0" w:line="240" w:lineRule="auto"/>
        <w:ind w:firstLine="708"/>
        <w:rPr>
          <w:rFonts w:ascii="Times New Roman" w:hAnsi="Times New Roman" w:cs="Times New Roman"/>
          <w:w w:val="103"/>
          <w:sz w:val="28"/>
          <w:szCs w:val="28"/>
        </w:rPr>
      </w:pPr>
      <w:r w:rsidRPr="00054919">
        <w:rPr>
          <w:rFonts w:ascii="Times New Roman" w:hAnsi="Times New Roman" w:cs="Times New Roman"/>
          <w:sz w:val="28"/>
          <w:szCs w:val="28"/>
        </w:rPr>
        <w:t>Демонстрационный материал</w:t>
      </w:r>
      <w:r w:rsidR="00054919">
        <w:rPr>
          <w:rFonts w:ascii="Times New Roman" w:hAnsi="Times New Roman" w:cs="Times New Roman"/>
          <w:sz w:val="28"/>
          <w:szCs w:val="28"/>
        </w:rPr>
        <w:t>:</w:t>
      </w:r>
    </w:p>
    <w:p w:rsidR="00C15CD3" w:rsidRDefault="00C15CD3" w:rsidP="006500F1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w w:val="103"/>
          <w:sz w:val="28"/>
          <w:szCs w:val="28"/>
        </w:rPr>
        <w:t xml:space="preserve">карточки и пиктограммы с изображением лица в  различных эмоциональных  состояниях </w:t>
      </w:r>
      <w:r>
        <w:rPr>
          <w:rFonts w:ascii="Times New Roman" w:hAnsi="Times New Roman" w:cs="Times New Roman"/>
          <w:sz w:val="28"/>
          <w:szCs w:val="28"/>
        </w:rPr>
        <w:t xml:space="preserve">(радость, гнев, страх, обида, вина, грусть, отвращение, интерес);  </w:t>
      </w:r>
      <w:proofErr w:type="gramEnd"/>
    </w:p>
    <w:p w:rsidR="00C15CD3" w:rsidRDefault="00C15CD3" w:rsidP="006500F1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w w:val="10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разрезные карточки с изображением частей лица и  карточки с персонажами сказок в различных эмоциональных состояниях;</w:t>
      </w:r>
      <w:r>
        <w:rPr>
          <w:rFonts w:ascii="Times New Roman" w:hAnsi="Times New Roman" w:cs="Times New Roman"/>
          <w:spacing w:val="2"/>
          <w:w w:val="103"/>
          <w:sz w:val="28"/>
          <w:szCs w:val="28"/>
        </w:rPr>
        <w:t xml:space="preserve"> зеркало;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CD3" w:rsidRPr="005F2EE8" w:rsidRDefault="00C15CD3" w:rsidP="006500F1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w w:val="103"/>
          <w:sz w:val="28"/>
          <w:szCs w:val="28"/>
        </w:rPr>
      </w:pPr>
      <w:r>
        <w:rPr>
          <w:rFonts w:ascii="Times New Roman" w:hAnsi="Times New Roman" w:cs="Times New Roman"/>
          <w:w w:val="103"/>
          <w:sz w:val="28"/>
          <w:szCs w:val="28"/>
        </w:rPr>
        <w:t>листы бумаги, наборы карандашей (фломастеров) для рисования</w:t>
      </w:r>
      <w:r w:rsidR="002D1874">
        <w:rPr>
          <w:rFonts w:ascii="Times New Roman" w:hAnsi="Times New Roman" w:cs="Times New Roman"/>
          <w:w w:val="103"/>
          <w:sz w:val="28"/>
          <w:szCs w:val="28"/>
        </w:rPr>
        <w:t>.</w:t>
      </w:r>
    </w:p>
    <w:p w:rsidR="004D1FD0" w:rsidRDefault="004D1FD0" w:rsidP="004D1FD0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 к информационной обеспеченности учреждения для реализации программы:</w:t>
      </w:r>
    </w:p>
    <w:p w:rsidR="004D1FD0" w:rsidRDefault="004D1FD0" w:rsidP="006500F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библиотека: учебно-методические материалы для специалистов, необходимые для реализации комплекса программы;</w:t>
      </w:r>
    </w:p>
    <w:p w:rsidR="004D1FD0" w:rsidRDefault="004D1FD0" w:rsidP="006500F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сети Интернет,</w:t>
      </w:r>
    </w:p>
    <w:p w:rsidR="004D1FD0" w:rsidRDefault="004D1FD0" w:rsidP="006500F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образовательного учреждения.</w:t>
      </w:r>
    </w:p>
    <w:p w:rsidR="004D1FD0" w:rsidRDefault="004D1FD0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9AF" w:rsidRDefault="00CE69AF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9AF" w:rsidRDefault="00CE69AF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BCA" w:rsidRDefault="00F56BCA" w:rsidP="002D1874">
      <w:pPr>
        <w:pStyle w:val="1"/>
        <w:keepLines w:val="0"/>
        <w:tabs>
          <w:tab w:val="num" w:pos="432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D1874" w:rsidRDefault="002D1874" w:rsidP="002D1874"/>
    <w:p w:rsidR="00EE5291" w:rsidRDefault="00EE5291" w:rsidP="002D1874"/>
    <w:p w:rsidR="00EE5291" w:rsidRDefault="00EE5291" w:rsidP="002D1874"/>
    <w:p w:rsidR="00EE5291" w:rsidRDefault="00EE5291" w:rsidP="002D1874"/>
    <w:p w:rsidR="00F56BCA" w:rsidRDefault="00F56BCA" w:rsidP="00F56BCA">
      <w:pPr>
        <w:pStyle w:val="1"/>
        <w:keepLines w:val="0"/>
        <w:tabs>
          <w:tab w:val="num" w:pos="432"/>
        </w:tabs>
        <w:spacing w:before="0" w:line="240" w:lineRule="auto"/>
        <w:ind w:firstLine="900"/>
        <w:contextualSpacing/>
        <w:jc w:val="center"/>
        <w:rPr>
          <w:rFonts w:ascii="Calibri" w:hAnsi="Calibri" w:cs="Calibri"/>
          <w:color w:val="auto"/>
          <w:sz w:val="22"/>
          <w:szCs w:val="22"/>
        </w:rPr>
      </w:pPr>
    </w:p>
    <w:p w:rsidR="00EE5291" w:rsidRPr="00EE5291" w:rsidRDefault="00EE5291" w:rsidP="00EE5291"/>
    <w:p w:rsidR="00F56BCA" w:rsidRDefault="00CE69AF" w:rsidP="00F56BCA">
      <w:pPr>
        <w:pStyle w:val="1"/>
        <w:keepLines w:val="0"/>
        <w:tabs>
          <w:tab w:val="num" w:pos="432"/>
        </w:tabs>
        <w:spacing w:before="0" w:line="240" w:lineRule="auto"/>
        <w:ind w:firstLine="90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56BC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  <w:r w:rsidR="00F56BCA" w:rsidRPr="00F56BC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E5291" w:rsidRPr="00EE5291" w:rsidRDefault="00EE5291" w:rsidP="00EE5291"/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Азаров Ю.П. Педагогика любви и свободы.- М.; Просвещение, 2005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Использование метафор в психотерапии. - Во</w:t>
      </w:r>
      <w:r>
        <w:rPr>
          <w:rFonts w:ascii="Times New Roman" w:hAnsi="Times New Roman" w:cs="Times New Roman"/>
          <w:sz w:val="28"/>
          <w:szCs w:val="28"/>
        </w:rPr>
        <w:softHyphen/>
        <w:t>ронеж, 1996.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 С. Взаимосвязь нестандартного поведения и других факторов у детей с нарушениями зрения. – Тула, 2003.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Белявский Б.В. Дети с ограниченными возможностями здоровья в Российской Федерации и их место в системе образования //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образование. - 2009.- №1. – С. 48.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Бойков Д.И.,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Как  развить навыки общения у ребенка: методические рекомендации.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>
        <w:rPr>
          <w:rFonts w:ascii="Times New Roman" w:hAnsi="Times New Roman" w:cs="Times New Roman"/>
          <w:sz w:val="28"/>
          <w:szCs w:val="28"/>
        </w:rPr>
        <w:t>ЛОИУУ,1995.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Проективные методы: теория, практика применения к исследованию личности ребенка. М.,2001.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 Б.С., Волкова Н. В. Детская психология. Психология развития.- Москва, 2000.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Волшебная страна внутри нас. Программа эмоционально-волевого развития детей старшего дошкольного возраста (на основе программы Т.Д.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–Е</w:t>
      </w:r>
      <w:proofErr w:type="gramEnd"/>
      <w:r>
        <w:rPr>
          <w:rFonts w:ascii="Times New Roman" w:hAnsi="Times New Roman" w:cs="Times New Roman"/>
          <w:sz w:val="28"/>
          <w:szCs w:val="28"/>
        </w:rPr>
        <w:t>встигнеевой).  - Липецк:  ИТС УМЦ, 2004.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Выготский Л.С. Воображение и творчество в детском возрасте. – М., 1967.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Выготский Л.С. Психология развития ребенка. - М., 2006.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Ганичева И.В. Телесно-ориентированные подходы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развивающей работе с детьми (5-7 лет). – М., 2004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Гордон Д. Терапевтические метафоры. - Канск, 1994.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отклонениями в развитии. Методическое пособие. (Автор-составитель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Н.Д.Шматко</w:t>
      </w:r>
      <w:proofErr w:type="spellEnd"/>
      <w:r>
        <w:rPr>
          <w:rFonts w:ascii="Times New Roman" w:hAnsi="Times New Roman" w:cs="Times New Roman"/>
          <w:sz w:val="28"/>
          <w:szCs w:val="28"/>
        </w:rPr>
        <w:t>) - М.: АКВАРИУМ ЛТД, 2001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Ермолаева М.В.,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 Методы работы психолога с детьми дошкольного возраста. — М.: Институт практической  психологии, 1996.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-Евстигнеева Т.Д. Практикум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СПб.: ООО Речь, 2008.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Зинкеви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Евстигнеева Т.Д. Путь к волшебству. Теория и практика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1998.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-Евстигнеева Т.Д.,  Нисневич Л.А.   Как помочь особому ребенку.—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1998.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Изард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К.Э. Психология эмоций.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Питер, 2003.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Изотова Е.И., Никифорова Е.В. Эмоциональная сфера ребенка: Теория и практика. М.: Издательский центр «Академия», 2004.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Катаева Л.И. Как преодолеть трудности в обучении детей. М. «ОСЬ-89», 2001.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Кряжева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 Развитие эмоционального мира детей. – Ярославль, 1996.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Кулинцова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И.Е. Коррекция детских страхов с помощью сказок.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Речь, 2008.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Левченко И.Ю.,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Кисилева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Психологическое изучение детей с отклонениями в развитии. – М.; «Образование Плюс», 2006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Лютова Е.К., Монина Т.Е. Тренинг общения с ребенком (период раннего детства). —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 </w:t>
      </w:r>
      <w:proofErr w:type="gramEnd"/>
      <w:r>
        <w:rPr>
          <w:rFonts w:ascii="Times New Roman" w:hAnsi="Times New Roman" w:cs="Times New Roman"/>
          <w:sz w:val="28"/>
          <w:szCs w:val="28"/>
        </w:rPr>
        <w:t>Речь. —2001.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Марцинковская Т.Д. Диагностика психического развития детей. – М.: ЛИНКА-ПРЕСС, 1997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Е.И. Психологические аспекты адаптации к новым условиям воспитания детей раннего возраста с психо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физическими нарушениями.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... канд. 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</w:t>
      </w:r>
      <w:proofErr w:type="gramEnd"/>
      <w:r>
        <w:rPr>
          <w:rFonts w:ascii="Times New Roman" w:hAnsi="Times New Roman" w:cs="Times New Roman"/>
          <w:sz w:val="28"/>
          <w:szCs w:val="28"/>
        </w:rPr>
        <w:t>, наук. — М., 1999.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Панфилова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общения. – М.: Издательство Гном и Д, 2000.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Пазухина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Давай поиграем!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развитие мира социальных взаимоотношений детей 3-4 лет: Пособие для практических работников ДОУ.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Детство-Пресс, 2005.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Психолого-педагогическая диагностика развития детей дошкольного возраста: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Ю.А.Разенкова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А.Н.Орлова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Н.Д.Шматко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(Под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Е.А.); М-во общ. и проф.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ос. Федерации, Ин-т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коррекц</w:t>
      </w:r>
      <w:proofErr w:type="spellEnd"/>
      <w:r>
        <w:rPr>
          <w:rFonts w:ascii="Times New Roman" w:hAnsi="Times New Roman" w:cs="Times New Roman"/>
          <w:sz w:val="28"/>
          <w:szCs w:val="28"/>
        </w:rPr>
        <w:t>. педагогики РАО. - М.: Полиграф сервис, 1998.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Роньжина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Занятия психолога с детьми 2-4 лет в период адаптации к дошкольному учреждению. – М.: Книголюб, 2003.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Рубан Э.Д. Мой ребенок носит очки! Профилактика и коррекция зрения у детей. – Ростов н</w:t>
      </w:r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>
        <w:rPr>
          <w:rFonts w:ascii="Times New Roman" w:hAnsi="Times New Roman" w:cs="Times New Roman"/>
          <w:sz w:val="28"/>
          <w:szCs w:val="28"/>
        </w:rPr>
        <w:t>: Феникс, 2008.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Русские волшебные сказки. — М., 1994. 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Самоукина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Игры в школе и дома. Психологические упражнения и коррекционные программы. — М.: Новая школа, 1993.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Семаго Н.Я., Семаго М.М. Теория и практика оценки психического развития ребенка. –  Речь. Санкт – Петербург, 2006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Сказки про глазки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>. Пособие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Т.В.Слюсарская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– Тула: ТОСБС, 2004.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Снегирева Л.А. Игры и упражнения для развития навыков общения у дошкольников. – Минск, 1995.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Соколов  Д.   Сказки 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.:   ЭксмоПресс-2001.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Феоктистова В.А. Развитие навыков общения у слабовидящих детей.-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Речь, 2005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Хухлаев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О.Е., Первушина И.М. Тропинка к своему Я: как сохранить психологическое здоровье  дошкольников. М.: Генезис, 2010.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Чистякова 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М.: Просвещение, 1990.</w:t>
      </w:r>
    </w:p>
    <w:p w:rsidR="00F56BCA" w:rsidRDefault="00F56BCA" w:rsidP="006500F1">
      <w:pPr>
        <w:numPr>
          <w:ilvl w:val="0"/>
          <w:numId w:val="7"/>
        </w:numPr>
        <w:tabs>
          <w:tab w:val="left" w:pos="0"/>
          <w:tab w:val="left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Шорохова О.А. Играем в сказку: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занятия по развитию связной речи дошкольников. – М.:ТЦ Сфера, 2007.</w:t>
      </w:r>
    </w:p>
    <w:p w:rsidR="00CE69AF" w:rsidRPr="00CE69AF" w:rsidRDefault="00CE69AF" w:rsidP="005070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742" w:rsidRPr="005070CF" w:rsidRDefault="00E12742" w:rsidP="005070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12742" w:rsidRPr="005070CF" w:rsidSect="00673F0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9AC" w:rsidRDefault="009029AC" w:rsidP="0082015D">
      <w:pPr>
        <w:spacing w:after="0" w:line="240" w:lineRule="auto"/>
      </w:pPr>
      <w:r>
        <w:separator/>
      </w:r>
    </w:p>
  </w:endnote>
  <w:endnote w:type="continuationSeparator" w:id="0">
    <w:p w:rsidR="009029AC" w:rsidRDefault="009029AC" w:rsidP="0082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F0000" w:usb2="00000010" w:usb3="00000000" w:csb0="001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193255"/>
      <w:docPartObj>
        <w:docPartGallery w:val="Page Numbers (Bottom of Page)"/>
        <w:docPartUnique/>
      </w:docPartObj>
    </w:sdtPr>
    <w:sdtEndPr/>
    <w:sdtContent>
      <w:p w:rsidR="00673F0C" w:rsidRDefault="009029AC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6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3F0C" w:rsidRDefault="00673F0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9AC" w:rsidRDefault="009029AC" w:rsidP="0082015D">
      <w:pPr>
        <w:spacing w:after="0" w:line="240" w:lineRule="auto"/>
      </w:pPr>
      <w:r>
        <w:separator/>
      </w:r>
    </w:p>
  </w:footnote>
  <w:footnote w:type="continuationSeparator" w:id="0">
    <w:p w:rsidR="009029AC" w:rsidRDefault="009029AC" w:rsidP="00820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</w:pPr>
    </w:lvl>
    <w:lvl w:ilvl="2">
      <w:numFmt w:val="none"/>
      <w:suff w:val="nothing"/>
      <w:lvlText w:val=""/>
      <w:lvlJc w:val="left"/>
      <w:pPr>
        <w:tabs>
          <w:tab w:val="num" w:pos="0"/>
        </w:tabs>
      </w:pPr>
    </w:lvl>
    <w:lvl w:ilvl="3">
      <w:numFmt w:val="none"/>
      <w:suff w:val="nothing"/>
      <w:lvlText w:val=""/>
      <w:lvlJc w:val="left"/>
      <w:pPr>
        <w:tabs>
          <w:tab w:val="num" w:pos="0"/>
        </w:tabs>
      </w:pPr>
    </w:lvl>
    <w:lvl w:ilvl="4">
      <w:numFmt w:val="none"/>
      <w:suff w:val="nothing"/>
      <w:lvlText w:val=""/>
      <w:lvlJc w:val="left"/>
      <w:pPr>
        <w:tabs>
          <w:tab w:val="num" w:pos="0"/>
        </w:tabs>
      </w:pPr>
    </w:lvl>
    <w:lvl w:ilvl="5">
      <w:numFmt w:val="none"/>
      <w:suff w:val="nothing"/>
      <w:lvlText w:val=""/>
      <w:lvlJc w:val="left"/>
      <w:pPr>
        <w:tabs>
          <w:tab w:val="num" w:pos="0"/>
        </w:tabs>
      </w:pPr>
    </w:lvl>
    <w:lvl w:ilvl="6">
      <w:numFmt w:val="none"/>
      <w:suff w:val="nothing"/>
      <w:lvlText w:val=""/>
      <w:lvlJc w:val="left"/>
      <w:pPr>
        <w:tabs>
          <w:tab w:val="num" w:pos="0"/>
        </w:tabs>
      </w:pPr>
    </w:lvl>
    <w:lvl w:ilvl="7">
      <w:numFmt w:val="none"/>
      <w:suff w:val="nothing"/>
      <w:lvlText w:val=""/>
      <w:lvlJc w:val="left"/>
      <w:pPr>
        <w:tabs>
          <w:tab w:val="num" w:pos="0"/>
        </w:tabs>
      </w:pPr>
    </w:lvl>
    <w:lvl w:ilvl="8"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3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4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712" w:hanging="360"/>
      </w:pPr>
      <w:rPr>
        <w:rFonts w:ascii="Symbol" w:hAnsi="Symbol" w:cs="Symbol" w:hint="default"/>
        <w:color w:val="auto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2432"/>
        </w:tabs>
        <w:ind w:left="2432" w:hanging="360"/>
      </w:pPr>
      <w:rPr>
        <w:rFonts w:ascii="Symbol" w:hAnsi="Symbol" w:cs="Symbol" w:hint="default"/>
        <w:color w:val="auto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2" w:hanging="360"/>
      </w:pPr>
      <w:rPr>
        <w:rFonts w:ascii="Wingdings" w:hAnsi="Wingdings" w:cs="Wingdings" w:hint="default"/>
      </w:rPr>
    </w:lvl>
  </w:abstractNum>
  <w:abstractNum w:abstractNumId="5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sz w:val="28"/>
        <w:szCs w:val="28"/>
      </w:rPr>
    </w:lvl>
  </w:abstractNum>
  <w:abstractNum w:abstractNumId="6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pacing w:val="-6"/>
        <w:sz w:val="28"/>
        <w:szCs w:val="28"/>
      </w:rPr>
    </w:lvl>
  </w:abstractNum>
  <w:abstractNum w:abstractNumId="8">
    <w:nsid w:val="0000000F"/>
    <w:multiLevelType w:val="multi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000001B"/>
    <w:multiLevelType w:val="singleLevel"/>
    <w:tmpl w:val="0000001B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10">
    <w:nsid w:val="0000001E"/>
    <w:multiLevelType w:val="multilevel"/>
    <w:tmpl w:val="0000001E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0000001F"/>
    <w:multiLevelType w:val="singleLevel"/>
    <w:tmpl w:val="0000001F"/>
    <w:name w:val="WW8Num36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</w:abstractNum>
  <w:abstractNum w:abstractNumId="12">
    <w:nsid w:val="00000020"/>
    <w:multiLevelType w:val="singleLevel"/>
    <w:tmpl w:val="00000020"/>
    <w:name w:val="WW8Num37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3">
    <w:nsid w:val="00000021"/>
    <w:multiLevelType w:val="singleLevel"/>
    <w:tmpl w:val="00000021"/>
    <w:name w:val="WW8Num38"/>
    <w:lvl w:ilvl="0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cs="Symbol" w:hint="default"/>
        <w:sz w:val="28"/>
        <w:szCs w:val="28"/>
      </w:rPr>
    </w:lvl>
  </w:abstractNum>
  <w:abstractNum w:abstractNumId="14">
    <w:nsid w:val="00000023"/>
    <w:multiLevelType w:val="singleLevel"/>
    <w:tmpl w:val="00000023"/>
    <w:name w:val="WW8Num41"/>
    <w:lvl w:ilvl="0">
      <w:start w:val="1"/>
      <w:numFmt w:val="bullet"/>
      <w:lvlText w:val="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</w:rPr>
    </w:lvl>
  </w:abstractNum>
  <w:abstractNum w:abstractNumId="15">
    <w:nsid w:val="00000025"/>
    <w:multiLevelType w:val="multilevel"/>
    <w:tmpl w:val="00000025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00000027"/>
    <w:multiLevelType w:val="multilevel"/>
    <w:tmpl w:val="00000027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00000028"/>
    <w:multiLevelType w:val="singleLevel"/>
    <w:tmpl w:val="00000028"/>
    <w:name w:val="WW8Num4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8">
    <w:nsid w:val="00000029"/>
    <w:multiLevelType w:val="singleLevel"/>
    <w:tmpl w:val="00000029"/>
    <w:name w:val="WW8Num4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19">
    <w:nsid w:val="08F84A8E"/>
    <w:multiLevelType w:val="multilevel"/>
    <w:tmpl w:val="C15A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92A3735"/>
    <w:multiLevelType w:val="hybridMultilevel"/>
    <w:tmpl w:val="7B2E1F1E"/>
    <w:lvl w:ilvl="0" w:tplc="37BEDF2E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9"/>
  </w:num>
  <w:num w:numId="3">
    <w:abstractNumId w:val="7"/>
  </w:num>
  <w:num w:numId="4">
    <w:abstractNumId w:val="20"/>
  </w:num>
  <w:num w:numId="5">
    <w:abstractNumId w:val="3"/>
  </w:num>
  <w:num w:numId="6">
    <w:abstractNumId w:val="1"/>
  </w:num>
  <w:num w:numId="7">
    <w:abstractNumId w:val="12"/>
  </w:num>
  <w:num w:numId="8">
    <w:abstractNumId w:val="5"/>
  </w:num>
  <w:num w:numId="9">
    <w:abstractNumId w:val="9"/>
  </w:num>
  <w:num w:numId="10">
    <w:abstractNumId w:val="11"/>
  </w:num>
  <w:num w:numId="11">
    <w:abstractNumId w:val="14"/>
  </w:num>
  <w:num w:numId="12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74F78"/>
    <w:rsid w:val="0000010F"/>
    <w:rsid w:val="000042B6"/>
    <w:rsid w:val="0000548E"/>
    <w:rsid w:val="0001044E"/>
    <w:rsid w:val="00027567"/>
    <w:rsid w:val="00032C50"/>
    <w:rsid w:val="00054919"/>
    <w:rsid w:val="000A7A27"/>
    <w:rsid w:val="000B182A"/>
    <w:rsid w:val="000C7133"/>
    <w:rsid w:val="000D0EA7"/>
    <w:rsid w:val="000E5BEF"/>
    <w:rsid w:val="000E75A8"/>
    <w:rsid w:val="0012151C"/>
    <w:rsid w:val="00121C8C"/>
    <w:rsid w:val="001305AA"/>
    <w:rsid w:val="001357AE"/>
    <w:rsid w:val="00140821"/>
    <w:rsid w:val="00156A3D"/>
    <w:rsid w:val="00163BF0"/>
    <w:rsid w:val="0016649F"/>
    <w:rsid w:val="00175197"/>
    <w:rsid w:val="00191EDC"/>
    <w:rsid w:val="00194E94"/>
    <w:rsid w:val="001D4AFE"/>
    <w:rsid w:val="001D7A26"/>
    <w:rsid w:val="0020018D"/>
    <w:rsid w:val="0021009C"/>
    <w:rsid w:val="00221620"/>
    <w:rsid w:val="00233212"/>
    <w:rsid w:val="00233C68"/>
    <w:rsid w:val="00260442"/>
    <w:rsid w:val="00287A88"/>
    <w:rsid w:val="002A753E"/>
    <w:rsid w:val="002A7F64"/>
    <w:rsid w:val="002B221E"/>
    <w:rsid w:val="002B50AD"/>
    <w:rsid w:val="002D1874"/>
    <w:rsid w:val="002D3CF7"/>
    <w:rsid w:val="002E4FB8"/>
    <w:rsid w:val="002E577E"/>
    <w:rsid w:val="002E7548"/>
    <w:rsid w:val="00304275"/>
    <w:rsid w:val="003060AE"/>
    <w:rsid w:val="00307C1A"/>
    <w:rsid w:val="00310F98"/>
    <w:rsid w:val="00311A57"/>
    <w:rsid w:val="00341BCC"/>
    <w:rsid w:val="00381D56"/>
    <w:rsid w:val="003868AE"/>
    <w:rsid w:val="00397A49"/>
    <w:rsid w:val="003A33B8"/>
    <w:rsid w:val="003D0B2B"/>
    <w:rsid w:val="003D2D87"/>
    <w:rsid w:val="003E1F37"/>
    <w:rsid w:val="003F25BC"/>
    <w:rsid w:val="003F26C9"/>
    <w:rsid w:val="003F6821"/>
    <w:rsid w:val="00436E48"/>
    <w:rsid w:val="00460DB8"/>
    <w:rsid w:val="004673FA"/>
    <w:rsid w:val="004831EB"/>
    <w:rsid w:val="00485F59"/>
    <w:rsid w:val="004B0B6E"/>
    <w:rsid w:val="004D0DD9"/>
    <w:rsid w:val="004D1FD0"/>
    <w:rsid w:val="004D5CFF"/>
    <w:rsid w:val="0050103F"/>
    <w:rsid w:val="005061C7"/>
    <w:rsid w:val="005070CF"/>
    <w:rsid w:val="005247D0"/>
    <w:rsid w:val="00534649"/>
    <w:rsid w:val="00537CF5"/>
    <w:rsid w:val="005A2D54"/>
    <w:rsid w:val="005C024E"/>
    <w:rsid w:val="005C065E"/>
    <w:rsid w:val="005E5F3A"/>
    <w:rsid w:val="005E704B"/>
    <w:rsid w:val="005F07AA"/>
    <w:rsid w:val="005F2EE8"/>
    <w:rsid w:val="00605DC0"/>
    <w:rsid w:val="00636BCB"/>
    <w:rsid w:val="006450B9"/>
    <w:rsid w:val="006500F1"/>
    <w:rsid w:val="0066297E"/>
    <w:rsid w:val="006679F5"/>
    <w:rsid w:val="00673F0C"/>
    <w:rsid w:val="00674060"/>
    <w:rsid w:val="00674F78"/>
    <w:rsid w:val="00683045"/>
    <w:rsid w:val="00687681"/>
    <w:rsid w:val="00692F10"/>
    <w:rsid w:val="006E4889"/>
    <w:rsid w:val="006F34A7"/>
    <w:rsid w:val="0071558D"/>
    <w:rsid w:val="00717815"/>
    <w:rsid w:val="00720DBA"/>
    <w:rsid w:val="00725EC9"/>
    <w:rsid w:val="00727940"/>
    <w:rsid w:val="00727AE5"/>
    <w:rsid w:val="00733EFB"/>
    <w:rsid w:val="00761596"/>
    <w:rsid w:val="00771D6E"/>
    <w:rsid w:val="00783629"/>
    <w:rsid w:val="0079395E"/>
    <w:rsid w:val="007A3799"/>
    <w:rsid w:val="007B04AE"/>
    <w:rsid w:val="007B14A1"/>
    <w:rsid w:val="007B2D2D"/>
    <w:rsid w:val="007D5445"/>
    <w:rsid w:val="007F3019"/>
    <w:rsid w:val="007F3993"/>
    <w:rsid w:val="007F544A"/>
    <w:rsid w:val="00813267"/>
    <w:rsid w:val="00815BBB"/>
    <w:rsid w:val="0082015D"/>
    <w:rsid w:val="008269F2"/>
    <w:rsid w:val="008305C1"/>
    <w:rsid w:val="00841A60"/>
    <w:rsid w:val="008526A5"/>
    <w:rsid w:val="008575C3"/>
    <w:rsid w:val="00864EF6"/>
    <w:rsid w:val="00872755"/>
    <w:rsid w:val="00884D51"/>
    <w:rsid w:val="0089668F"/>
    <w:rsid w:val="008A5CC8"/>
    <w:rsid w:val="008B06CD"/>
    <w:rsid w:val="008F20F8"/>
    <w:rsid w:val="009029AC"/>
    <w:rsid w:val="00905943"/>
    <w:rsid w:val="0091618C"/>
    <w:rsid w:val="00926BC0"/>
    <w:rsid w:val="009353C0"/>
    <w:rsid w:val="00956B3F"/>
    <w:rsid w:val="009617D1"/>
    <w:rsid w:val="009619AC"/>
    <w:rsid w:val="00971DC1"/>
    <w:rsid w:val="00981BD9"/>
    <w:rsid w:val="009A17E4"/>
    <w:rsid w:val="009B1C26"/>
    <w:rsid w:val="009B6717"/>
    <w:rsid w:val="009C12AE"/>
    <w:rsid w:val="009C25BF"/>
    <w:rsid w:val="009E0D04"/>
    <w:rsid w:val="009F33C5"/>
    <w:rsid w:val="00A850D2"/>
    <w:rsid w:val="00A85715"/>
    <w:rsid w:val="00AB0611"/>
    <w:rsid w:val="00AC3D6C"/>
    <w:rsid w:val="00AD146C"/>
    <w:rsid w:val="00AD5814"/>
    <w:rsid w:val="00AF2118"/>
    <w:rsid w:val="00AF7025"/>
    <w:rsid w:val="00B05F87"/>
    <w:rsid w:val="00B26F87"/>
    <w:rsid w:val="00B30D1B"/>
    <w:rsid w:val="00B42CE7"/>
    <w:rsid w:val="00B51878"/>
    <w:rsid w:val="00B5726E"/>
    <w:rsid w:val="00B86A8E"/>
    <w:rsid w:val="00BB43BE"/>
    <w:rsid w:val="00BC06F6"/>
    <w:rsid w:val="00BD0AF4"/>
    <w:rsid w:val="00BD3E98"/>
    <w:rsid w:val="00BD5B92"/>
    <w:rsid w:val="00BE7ABC"/>
    <w:rsid w:val="00BF0E9F"/>
    <w:rsid w:val="00BF691A"/>
    <w:rsid w:val="00BF7BAB"/>
    <w:rsid w:val="00C103C3"/>
    <w:rsid w:val="00C15980"/>
    <w:rsid w:val="00C15CD3"/>
    <w:rsid w:val="00C17980"/>
    <w:rsid w:val="00C43B79"/>
    <w:rsid w:val="00C75562"/>
    <w:rsid w:val="00C813BB"/>
    <w:rsid w:val="00C875F4"/>
    <w:rsid w:val="00CA6416"/>
    <w:rsid w:val="00CC5DF2"/>
    <w:rsid w:val="00CD15AB"/>
    <w:rsid w:val="00CE145F"/>
    <w:rsid w:val="00CE4645"/>
    <w:rsid w:val="00CE639C"/>
    <w:rsid w:val="00CE69AF"/>
    <w:rsid w:val="00CF1FB1"/>
    <w:rsid w:val="00D01915"/>
    <w:rsid w:val="00D143FF"/>
    <w:rsid w:val="00D2027C"/>
    <w:rsid w:val="00D2195D"/>
    <w:rsid w:val="00D421D7"/>
    <w:rsid w:val="00D8143D"/>
    <w:rsid w:val="00D8402B"/>
    <w:rsid w:val="00D850EE"/>
    <w:rsid w:val="00D93C08"/>
    <w:rsid w:val="00DA1507"/>
    <w:rsid w:val="00DC55E3"/>
    <w:rsid w:val="00DF794C"/>
    <w:rsid w:val="00E0352A"/>
    <w:rsid w:val="00E12742"/>
    <w:rsid w:val="00E14E2E"/>
    <w:rsid w:val="00E17078"/>
    <w:rsid w:val="00E36C68"/>
    <w:rsid w:val="00E40191"/>
    <w:rsid w:val="00E617CA"/>
    <w:rsid w:val="00E62214"/>
    <w:rsid w:val="00E84717"/>
    <w:rsid w:val="00EB1EFC"/>
    <w:rsid w:val="00ED22D6"/>
    <w:rsid w:val="00ED277A"/>
    <w:rsid w:val="00EE0702"/>
    <w:rsid w:val="00EE3FD0"/>
    <w:rsid w:val="00EE5291"/>
    <w:rsid w:val="00EE6530"/>
    <w:rsid w:val="00EF38A4"/>
    <w:rsid w:val="00F0762C"/>
    <w:rsid w:val="00F371D9"/>
    <w:rsid w:val="00F41A99"/>
    <w:rsid w:val="00F43000"/>
    <w:rsid w:val="00F47365"/>
    <w:rsid w:val="00F53E18"/>
    <w:rsid w:val="00F56BCA"/>
    <w:rsid w:val="00F72676"/>
    <w:rsid w:val="00F84EC1"/>
    <w:rsid w:val="00F9516B"/>
    <w:rsid w:val="00FA6C4D"/>
    <w:rsid w:val="00FB0BFC"/>
    <w:rsid w:val="00FC616B"/>
    <w:rsid w:val="00FD0B5C"/>
    <w:rsid w:val="00FE4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019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674F78"/>
    <w:pPr>
      <w:keepNext/>
      <w:keepLines/>
      <w:spacing w:before="240" w:after="0"/>
      <w:outlineLvl w:val="0"/>
    </w:pPr>
    <w:rPr>
      <w:rFonts w:ascii="Cambria" w:hAnsi="Cambria" w:cs="Cambria"/>
      <w:color w:val="365F91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674F78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674F78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nhideWhenUsed/>
    <w:qFormat/>
    <w:locked/>
    <w:rsid w:val="004673FA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F78"/>
    <w:rPr>
      <w:rFonts w:ascii="Cambria" w:hAnsi="Cambria" w:cs="Cambria"/>
      <w:color w:val="365F91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674F78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locked/>
    <w:rsid w:val="00674F78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uiPriority w:val="99"/>
    <w:qFormat/>
    <w:rsid w:val="00674F78"/>
    <w:rPr>
      <w:b/>
      <w:bCs/>
    </w:rPr>
  </w:style>
  <w:style w:type="character" w:styleId="a5">
    <w:name w:val="Emphasis"/>
    <w:basedOn w:val="a0"/>
    <w:uiPriority w:val="99"/>
    <w:qFormat/>
    <w:rsid w:val="00674F78"/>
    <w:rPr>
      <w:i/>
      <w:iCs/>
    </w:rPr>
  </w:style>
  <w:style w:type="paragraph" w:customStyle="1" w:styleId="11">
    <w:name w:val="11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5">
    <w:name w:val="5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200">
    <w:name w:val="20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12">
    <w:name w:val="Обычный1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400">
    <w:name w:val="40"/>
    <w:basedOn w:val="a"/>
    <w:uiPriority w:val="99"/>
    <w:rsid w:val="00674F78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6">
    <w:name w:val="Table Grid"/>
    <w:basedOn w:val="a1"/>
    <w:uiPriority w:val="59"/>
    <w:rsid w:val="00674F78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74F78"/>
    <w:pPr>
      <w:ind w:left="720"/>
    </w:pPr>
  </w:style>
  <w:style w:type="paragraph" w:styleId="a8">
    <w:name w:val="Body Text Indent"/>
    <w:basedOn w:val="a"/>
    <w:link w:val="a9"/>
    <w:uiPriority w:val="99"/>
    <w:rsid w:val="00674F78"/>
    <w:pPr>
      <w:suppressAutoHyphens/>
      <w:spacing w:after="0" w:line="240" w:lineRule="auto"/>
      <w:ind w:firstLine="709"/>
      <w:jc w:val="both"/>
    </w:pPr>
    <w:rPr>
      <w:sz w:val="28"/>
      <w:szCs w:val="28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674F78"/>
    <w:rPr>
      <w:rFonts w:ascii="Times New Roman" w:hAnsi="Times New Roman" w:cs="Times New Roman"/>
      <w:sz w:val="24"/>
      <w:szCs w:val="24"/>
      <w:lang w:eastAsia="ar-SA" w:bidi="ar-SA"/>
    </w:rPr>
  </w:style>
  <w:style w:type="character" w:styleId="aa">
    <w:name w:val="line number"/>
    <w:basedOn w:val="a0"/>
    <w:uiPriority w:val="99"/>
    <w:semiHidden/>
    <w:rsid w:val="00674F78"/>
  </w:style>
  <w:style w:type="paragraph" w:styleId="ab">
    <w:name w:val="header"/>
    <w:basedOn w:val="a"/>
    <w:link w:val="ac"/>
    <w:uiPriority w:val="99"/>
    <w:semiHidden/>
    <w:rsid w:val="00674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674F78"/>
  </w:style>
  <w:style w:type="paragraph" w:styleId="ad">
    <w:name w:val="footer"/>
    <w:basedOn w:val="a"/>
    <w:link w:val="ae"/>
    <w:uiPriority w:val="99"/>
    <w:rsid w:val="00674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674F78"/>
  </w:style>
  <w:style w:type="character" w:customStyle="1" w:styleId="blk">
    <w:name w:val="blk"/>
    <w:basedOn w:val="a0"/>
    <w:uiPriority w:val="99"/>
    <w:rsid w:val="00674F78"/>
  </w:style>
  <w:style w:type="paragraph" w:customStyle="1" w:styleId="Default">
    <w:name w:val="Default"/>
    <w:rsid w:val="00674F7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67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674F78"/>
    <w:rPr>
      <w:rFonts w:ascii="Tahoma" w:hAnsi="Tahoma" w:cs="Tahoma"/>
      <w:sz w:val="16"/>
      <w:szCs w:val="16"/>
    </w:rPr>
  </w:style>
  <w:style w:type="paragraph" w:styleId="af1">
    <w:name w:val="Subtitle"/>
    <w:basedOn w:val="a"/>
    <w:next w:val="a"/>
    <w:link w:val="af2"/>
    <w:qFormat/>
    <w:locked/>
    <w:rsid w:val="004673FA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2">
    <w:name w:val="Подзаголовок Знак"/>
    <w:basedOn w:val="a0"/>
    <w:link w:val="af1"/>
    <w:rsid w:val="004673FA"/>
    <w:rPr>
      <w:rFonts w:asciiTheme="majorHAnsi" w:eastAsiaTheme="majorEastAsia" w:hAnsiTheme="majorHAnsi" w:cstheme="majorBidi"/>
      <w:sz w:val="24"/>
      <w:szCs w:val="24"/>
    </w:rPr>
  </w:style>
  <w:style w:type="character" w:styleId="af3">
    <w:name w:val="Subtle Emphasis"/>
    <w:basedOn w:val="a0"/>
    <w:uiPriority w:val="19"/>
    <w:qFormat/>
    <w:rsid w:val="004673FA"/>
    <w:rPr>
      <w:i/>
      <w:iCs/>
      <w:color w:val="404040" w:themeColor="text1" w:themeTint="BF"/>
    </w:rPr>
  </w:style>
  <w:style w:type="paragraph" w:styleId="af4">
    <w:name w:val="No Spacing"/>
    <w:qFormat/>
    <w:rsid w:val="004673FA"/>
    <w:rPr>
      <w:rFonts w:cs="Calibri"/>
    </w:rPr>
  </w:style>
  <w:style w:type="character" w:customStyle="1" w:styleId="40">
    <w:name w:val="Заголовок 4 Знак"/>
    <w:basedOn w:val="a0"/>
    <w:link w:val="4"/>
    <w:rsid w:val="004673FA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f5">
    <w:name w:val="Title"/>
    <w:basedOn w:val="a"/>
    <w:next w:val="a"/>
    <w:link w:val="af6"/>
    <w:qFormat/>
    <w:locked/>
    <w:rsid w:val="004673F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6">
    <w:name w:val="Название Знак"/>
    <w:basedOn w:val="a0"/>
    <w:link w:val="af5"/>
    <w:rsid w:val="004673F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13">
    <w:name w:val="Основной текст1"/>
    <w:basedOn w:val="a"/>
    <w:rsid w:val="007B04AE"/>
    <w:pPr>
      <w:shd w:val="clear" w:color="auto" w:fill="FFFFFF"/>
      <w:spacing w:before="7680" w:after="0" w:line="360" w:lineRule="exact"/>
      <w:ind w:hanging="420"/>
      <w:jc w:val="center"/>
    </w:pPr>
    <w:rPr>
      <w:rFonts w:ascii="Times New Roman" w:eastAsia="Arial Unicode MS" w:hAnsi="Times New Roman" w:cs="Times New Roman"/>
      <w:sz w:val="31"/>
      <w:szCs w:val="31"/>
      <w:lang w:eastAsia="zh-CN"/>
    </w:rPr>
  </w:style>
  <w:style w:type="paragraph" w:customStyle="1" w:styleId="14">
    <w:name w:val="Абзац списка1"/>
    <w:basedOn w:val="a"/>
    <w:rsid w:val="007B04AE"/>
    <w:pPr>
      <w:ind w:left="720"/>
    </w:pPr>
    <w:rPr>
      <w:lang w:eastAsia="zh-CN"/>
    </w:rPr>
  </w:style>
  <w:style w:type="paragraph" w:customStyle="1" w:styleId="22">
    <w:name w:val="Основной текст 22"/>
    <w:basedOn w:val="a"/>
    <w:rsid w:val="008575C3"/>
    <w:pPr>
      <w:spacing w:after="0" w:line="240" w:lineRule="auto"/>
      <w:jc w:val="both"/>
    </w:pPr>
    <w:rPr>
      <w:rFonts w:ascii="Times New Roman" w:hAnsi="Times New Roman" w:cs="Times New Roman"/>
      <w:sz w:val="32"/>
      <w:szCs w:val="20"/>
      <w:lang w:eastAsia="ar-SA"/>
    </w:rPr>
  </w:style>
  <w:style w:type="paragraph" w:customStyle="1" w:styleId="21">
    <w:name w:val="Основной текст 21"/>
    <w:basedOn w:val="a"/>
    <w:rsid w:val="00534649"/>
    <w:pPr>
      <w:overflowPunct w:val="0"/>
      <w:autoSpaceDE w:val="0"/>
      <w:spacing w:after="0" w:line="240" w:lineRule="auto"/>
      <w:ind w:firstLine="720"/>
      <w:jc w:val="both"/>
      <w:textAlignment w:val="baseline"/>
    </w:pPr>
    <w:rPr>
      <w:rFonts w:ascii="Times New Roman" w:hAnsi="Times New Roman" w:cs="Times New Roman"/>
      <w:sz w:val="24"/>
      <w:szCs w:val="20"/>
      <w:lang w:eastAsia="zh-CN"/>
    </w:rPr>
  </w:style>
  <w:style w:type="paragraph" w:styleId="af7">
    <w:name w:val="Body Text"/>
    <w:basedOn w:val="a"/>
    <w:link w:val="af8"/>
    <w:uiPriority w:val="99"/>
    <w:semiHidden/>
    <w:unhideWhenUsed/>
    <w:rsid w:val="00C15CD3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C15CD3"/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983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3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49</Pages>
  <Words>14272</Words>
  <Characters>81355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`</dc:creator>
  <cp:keywords/>
  <dc:description/>
  <cp:lastModifiedBy>ADMIN</cp:lastModifiedBy>
  <cp:revision>169</cp:revision>
  <cp:lastPrinted>2007-06-19T21:09:00Z</cp:lastPrinted>
  <dcterms:created xsi:type="dcterms:W3CDTF">2014-11-25T12:05:00Z</dcterms:created>
  <dcterms:modified xsi:type="dcterms:W3CDTF">2017-10-31T09:01:00Z</dcterms:modified>
</cp:coreProperties>
</file>