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E81" w:rsidRPr="008C3E81" w:rsidRDefault="008C3E81" w:rsidP="00797833">
      <w:pPr>
        <w:shd w:val="clear" w:color="auto" w:fill="FFFFFF"/>
        <w:spacing w:after="0" w:line="315" w:lineRule="atLeast"/>
        <w:jc w:val="center"/>
        <w:outlineLvl w:val="0"/>
        <w:rPr>
          <w:rFonts w:ascii="Arial" w:eastAsia="Times New Roman" w:hAnsi="Arial" w:cs="Arial"/>
          <w:color w:val="FF0000"/>
          <w:kern w:val="36"/>
          <w:sz w:val="40"/>
          <w:szCs w:val="40"/>
          <w:lang w:eastAsia="ru-RU"/>
        </w:rPr>
      </w:pPr>
      <w:r w:rsidRPr="008C3E81">
        <w:rPr>
          <w:rFonts w:ascii="Arial" w:eastAsia="Times New Roman" w:hAnsi="Arial" w:cs="Arial"/>
          <w:color w:val="FF0000"/>
          <w:kern w:val="36"/>
          <w:sz w:val="40"/>
          <w:szCs w:val="40"/>
          <w:lang w:eastAsia="ru-RU"/>
        </w:rPr>
        <w:t>Интересные факты о ЛЕГО</w:t>
      </w:r>
    </w:p>
    <w:p w:rsidR="008C3E81" w:rsidRPr="008C3E81" w:rsidRDefault="008C3E81" w:rsidP="008C3E81">
      <w:pPr>
        <w:shd w:val="clear" w:color="auto" w:fill="FFFFFF"/>
        <w:spacing w:after="0" w:line="306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8C3E81" w:rsidRPr="008C3E81" w:rsidRDefault="008069EE" w:rsidP="008C3E81">
      <w:pPr>
        <w:shd w:val="clear" w:color="auto" w:fill="FFFFFF"/>
        <w:spacing w:after="180" w:line="306" w:lineRule="atLeast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  <w:r w:rsidRPr="00C00440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</w:t>
      </w:r>
      <w:r w:rsidR="008C3E81" w:rsidRPr="008C3E81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</w:t>
      </w:r>
      <w:r w:rsidR="008C3E81" w:rsidRPr="008C3E81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LEGO - это не только конструктор - это целая вселенная со своей историей и событиями. Предлагаем вам узнать о наиболее</w:t>
      </w:r>
      <w:r w:rsidRPr="00C00440">
        <w:rPr>
          <w:rFonts w:ascii="Arial" w:eastAsia="Times New Roman" w:hAnsi="Arial" w:cs="Arial"/>
          <w:color w:val="002060"/>
          <w:sz w:val="24"/>
          <w:szCs w:val="24"/>
          <w:lang w:eastAsia="ru-RU"/>
        </w:rPr>
        <w:t xml:space="preserve"> интересных</w:t>
      </w:r>
      <w:r w:rsidR="008C3E81" w:rsidRPr="008C3E81">
        <w:rPr>
          <w:rFonts w:ascii="Arial" w:eastAsia="Times New Roman" w:hAnsi="Arial" w:cs="Arial"/>
          <w:color w:val="002060"/>
          <w:sz w:val="24"/>
          <w:szCs w:val="24"/>
          <w:lang w:eastAsia="ru-RU"/>
        </w:rPr>
        <w:t xml:space="preserve"> фактах, которые произошли в компании в 2014 году.</w:t>
      </w:r>
    </w:p>
    <w:p w:rsidR="008C3E81" w:rsidRPr="008C3E81" w:rsidRDefault="008C3E81" w:rsidP="008C3E81">
      <w:pPr>
        <w:shd w:val="clear" w:color="auto" w:fill="FFFFFF"/>
        <w:spacing w:after="180" w:line="306" w:lineRule="atLeast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  <w:r w:rsidRPr="008C3E81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Продукты LEGO продаются более, чем в 140 странах мира. Клуб любителей датского конструктора насчитывает 5 миллионов членов по всему миру.</w:t>
      </w:r>
    </w:p>
    <w:p w:rsidR="008C3E81" w:rsidRPr="008C3E81" w:rsidRDefault="008C3E81" w:rsidP="008C3E81">
      <w:pPr>
        <w:shd w:val="clear" w:color="auto" w:fill="FFFFFF"/>
        <w:spacing w:after="180" w:line="306" w:lineRule="atLeast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  <w:r w:rsidRPr="008C3E81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В общей сложности, каждый человек на земле владеет 102 кубиками ЛЕГО.</w:t>
      </w:r>
    </w:p>
    <w:p w:rsidR="008C3E81" w:rsidRPr="008C3E81" w:rsidRDefault="008C3E81" w:rsidP="008C3E81">
      <w:pPr>
        <w:shd w:val="clear" w:color="auto" w:fill="FFFFFF"/>
        <w:spacing w:after="180" w:line="306" w:lineRule="atLeast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  <w:r w:rsidRPr="008C3E81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Благодаря тому, что компания произвела более 650 миллионов колес в 2014 году, она стала крупнейшим производителем колес в мире.</w:t>
      </w:r>
    </w:p>
    <w:p w:rsidR="008C3E81" w:rsidRPr="008C3E81" w:rsidRDefault="008C3E81" w:rsidP="008C3E81">
      <w:pPr>
        <w:shd w:val="clear" w:color="auto" w:fill="FFFFFF"/>
        <w:spacing w:after="180" w:line="306" w:lineRule="atLeast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  <w:r w:rsidRPr="008C3E81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Если сложить вместе все кубики, произведенные в 2014 году, то они обогнут мир 24 раза.</w:t>
      </w:r>
    </w:p>
    <w:p w:rsidR="008C3E81" w:rsidRPr="008C3E81" w:rsidRDefault="008C3E81" w:rsidP="008C3E81">
      <w:pPr>
        <w:shd w:val="clear" w:color="auto" w:fill="FFFFFF"/>
        <w:spacing w:after="180" w:line="306" w:lineRule="atLeast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  <w:r w:rsidRPr="008C3E81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Если построить башню из 40 триллионов кубиков, она достигнет луны.</w:t>
      </w:r>
    </w:p>
    <w:p w:rsidR="008C3E81" w:rsidRPr="008C3E81" w:rsidRDefault="008C3E81" w:rsidP="008C3E81">
      <w:pPr>
        <w:shd w:val="clear" w:color="auto" w:fill="FFFFFF"/>
        <w:spacing w:after="180" w:line="306" w:lineRule="atLeast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  <w:r w:rsidRPr="008C3E81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За все годы существования, компания произвела 760 триллионов деталей.</w:t>
      </w:r>
    </w:p>
    <w:p w:rsidR="008C3E81" w:rsidRPr="008C3E81" w:rsidRDefault="008C3E81" w:rsidP="008C3E81">
      <w:pPr>
        <w:shd w:val="clear" w:color="auto" w:fill="FFFFFF"/>
        <w:spacing w:after="180" w:line="306" w:lineRule="atLeast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  <w:r w:rsidRPr="008C3E81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В 2014 году компания произвела 60 триллионов деталей, что равно 117 000 деталей в минуту или 1960 деталей в секунду.</w:t>
      </w:r>
    </w:p>
    <w:p w:rsidR="008C3E81" w:rsidRPr="008C3E81" w:rsidRDefault="008C3E81" w:rsidP="008C3E81">
      <w:pPr>
        <w:shd w:val="clear" w:color="auto" w:fill="FFFFFF"/>
        <w:spacing w:after="180" w:line="306" w:lineRule="atLeast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  <w:r w:rsidRPr="008C3E81">
        <w:rPr>
          <w:rFonts w:ascii="Arial" w:eastAsia="Times New Roman" w:hAnsi="Arial" w:cs="Arial"/>
          <w:color w:val="002060"/>
          <w:sz w:val="24"/>
          <w:szCs w:val="24"/>
          <w:lang w:eastAsia="ru-RU"/>
        </w:rPr>
        <w:t xml:space="preserve">В 2014 году на фабрике в </w:t>
      </w:r>
      <w:proofErr w:type="spellStart"/>
      <w:r w:rsidRPr="008C3E81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Биллунде</w:t>
      </w:r>
      <w:proofErr w:type="spellEnd"/>
      <w:r w:rsidRPr="008C3E81">
        <w:rPr>
          <w:rFonts w:ascii="Arial" w:eastAsia="Times New Roman" w:hAnsi="Arial" w:cs="Arial"/>
          <w:color w:val="002060"/>
          <w:sz w:val="24"/>
          <w:szCs w:val="24"/>
          <w:lang w:eastAsia="ru-RU"/>
        </w:rPr>
        <w:t xml:space="preserve"> было произведено в общей сложности 27 триллионов деталей, это 3 миллиона деталей в час или 52000 детали в минуту.</w:t>
      </w:r>
    </w:p>
    <w:p w:rsidR="008C3E81" w:rsidRPr="008C3E81" w:rsidRDefault="008C3E81" w:rsidP="008C3E81">
      <w:pPr>
        <w:shd w:val="clear" w:color="auto" w:fill="FFFFFF"/>
        <w:spacing w:after="180" w:line="306" w:lineRule="atLeast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  <w:r w:rsidRPr="008C3E81">
        <w:rPr>
          <w:rFonts w:ascii="Arial" w:eastAsia="Times New Roman" w:hAnsi="Arial" w:cs="Arial"/>
          <w:color w:val="002060"/>
          <w:sz w:val="24"/>
          <w:szCs w:val="24"/>
          <w:lang w:eastAsia="ru-RU"/>
        </w:rPr>
        <w:t xml:space="preserve">В 2014 году на заводе </w:t>
      </w:r>
      <w:proofErr w:type="spellStart"/>
      <w:r w:rsidRPr="008C3E81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Монтерей</w:t>
      </w:r>
      <w:proofErr w:type="spellEnd"/>
      <w:r w:rsidRPr="008C3E81">
        <w:rPr>
          <w:rFonts w:ascii="Arial" w:eastAsia="Times New Roman" w:hAnsi="Arial" w:cs="Arial"/>
          <w:color w:val="002060"/>
          <w:sz w:val="24"/>
          <w:szCs w:val="24"/>
          <w:lang w:eastAsia="ru-RU"/>
        </w:rPr>
        <w:t xml:space="preserve"> в Мексике было упаковано 1,6 миллионов наборов, что в общей сложности составило 27 триллионов деталей ЛЕГО.</w:t>
      </w:r>
    </w:p>
    <w:p w:rsidR="008C3E81" w:rsidRPr="008C3E81" w:rsidRDefault="008C3E81" w:rsidP="008C3E81">
      <w:pPr>
        <w:shd w:val="clear" w:color="auto" w:fill="FFFFFF"/>
        <w:spacing w:after="180" w:line="306" w:lineRule="atLeast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  <w:r w:rsidRPr="008C3E81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5 миллионов деталей LEGO DUPLO производятся ежедневно на фабрике в Венгрии — если их сложить в линию, получится отрезок длиной 84 км</w:t>
      </w:r>
    </w:p>
    <w:p w:rsidR="008C3E81" w:rsidRPr="008C3E81" w:rsidRDefault="008C3E81" w:rsidP="008C3E81">
      <w:pPr>
        <w:shd w:val="clear" w:color="auto" w:fill="FFFFFF"/>
        <w:spacing w:after="180" w:line="306" w:lineRule="atLeast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  <w:r w:rsidRPr="008C3E81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В 2014 году было произведено 550 миллионов мини</w:t>
      </w:r>
      <w:r w:rsidR="008069EE" w:rsidRPr="00C00440">
        <w:rPr>
          <w:rFonts w:ascii="Arial" w:eastAsia="Times New Roman" w:hAnsi="Arial" w:cs="Arial"/>
          <w:color w:val="002060"/>
          <w:sz w:val="24"/>
          <w:szCs w:val="24"/>
          <w:lang w:eastAsia="ru-RU"/>
        </w:rPr>
        <w:t xml:space="preserve"> </w:t>
      </w:r>
      <w:r w:rsidRPr="008C3E81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фигурок и мини</w:t>
      </w:r>
      <w:r w:rsidR="008069EE" w:rsidRPr="00C00440">
        <w:rPr>
          <w:rFonts w:ascii="Arial" w:eastAsia="Times New Roman" w:hAnsi="Arial" w:cs="Arial"/>
          <w:color w:val="002060"/>
          <w:sz w:val="24"/>
          <w:szCs w:val="24"/>
          <w:lang w:eastAsia="ru-RU"/>
        </w:rPr>
        <w:t xml:space="preserve"> </w:t>
      </w:r>
      <w:r w:rsidRPr="008C3E81">
        <w:rPr>
          <w:rFonts w:ascii="Arial" w:eastAsia="Times New Roman" w:hAnsi="Arial" w:cs="Arial"/>
          <w:color w:val="002060"/>
          <w:sz w:val="24"/>
          <w:szCs w:val="24"/>
          <w:lang w:eastAsia="ru-RU"/>
        </w:rPr>
        <w:t xml:space="preserve">кукол, если их выложить друг за другом, то получится линия длиной 14000 км. Это равно поездке по маршруту </w:t>
      </w:r>
      <w:proofErr w:type="spellStart"/>
      <w:r w:rsidRPr="008C3E81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Биллунд</w:t>
      </w:r>
      <w:proofErr w:type="spellEnd"/>
      <w:r w:rsidRPr="008C3E81">
        <w:rPr>
          <w:rFonts w:ascii="Arial" w:eastAsia="Times New Roman" w:hAnsi="Arial" w:cs="Arial"/>
          <w:color w:val="002060"/>
          <w:sz w:val="24"/>
          <w:szCs w:val="24"/>
          <w:lang w:eastAsia="ru-RU"/>
        </w:rPr>
        <w:t xml:space="preserve"> — Бостон — Будапешт — </w:t>
      </w:r>
      <w:proofErr w:type="spellStart"/>
      <w:r w:rsidRPr="008C3E81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Биллунд</w:t>
      </w:r>
      <w:proofErr w:type="spellEnd"/>
      <w:r w:rsidRPr="008C3E81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.</w:t>
      </w:r>
    </w:p>
    <w:p w:rsidR="008C3E81" w:rsidRPr="008C3E81" w:rsidRDefault="008C3E81" w:rsidP="008C3E81">
      <w:pPr>
        <w:shd w:val="clear" w:color="auto" w:fill="FFFFFF"/>
        <w:spacing w:after="180" w:line="306" w:lineRule="atLeast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  <w:r w:rsidRPr="008C3E81">
        <w:rPr>
          <w:rFonts w:ascii="Arial" w:eastAsia="Times New Roman" w:hAnsi="Arial" w:cs="Arial"/>
          <w:color w:val="002060"/>
          <w:sz w:val="24"/>
          <w:szCs w:val="24"/>
          <w:lang w:eastAsia="ru-RU"/>
        </w:rPr>
        <w:t xml:space="preserve">Оле </w:t>
      </w:r>
      <w:proofErr w:type="spellStart"/>
      <w:r w:rsidRPr="008C3E81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Кирк</w:t>
      </w:r>
      <w:proofErr w:type="spellEnd"/>
      <w:r w:rsidRPr="008C3E81">
        <w:rPr>
          <w:rFonts w:ascii="Arial" w:eastAsia="Times New Roman" w:hAnsi="Arial" w:cs="Arial"/>
          <w:color w:val="002060"/>
          <w:sz w:val="24"/>
          <w:szCs w:val="24"/>
          <w:lang w:eastAsia="ru-RU"/>
        </w:rPr>
        <w:t xml:space="preserve"> </w:t>
      </w:r>
      <w:proofErr w:type="spellStart"/>
      <w:r w:rsidRPr="008C3E81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Кристиансен</w:t>
      </w:r>
      <w:proofErr w:type="spellEnd"/>
      <w:r w:rsidRPr="008C3E81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, основатель компании, придумал название LEGO в 1934 году. За основу он взял два датских слова «</w:t>
      </w:r>
      <w:proofErr w:type="spellStart"/>
      <w:r w:rsidRPr="008C3E81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Led</w:t>
      </w:r>
      <w:proofErr w:type="spellEnd"/>
      <w:r w:rsidRPr="008C3E81">
        <w:rPr>
          <w:rFonts w:ascii="Arial" w:eastAsia="Times New Roman" w:hAnsi="Arial" w:cs="Arial"/>
          <w:color w:val="002060"/>
          <w:sz w:val="24"/>
          <w:szCs w:val="24"/>
          <w:lang w:eastAsia="ru-RU"/>
        </w:rPr>
        <w:t xml:space="preserve"> </w:t>
      </w:r>
      <w:proofErr w:type="spellStart"/>
      <w:r w:rsidRPr="008C3E81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Godt</w:t>
      </w:r>
      <w:proofErr w:type="spellEnd"/>
      <w:r w:rsidRPr="008C3E81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», что значит «играть хорошо» и соединил их, кстати, в переводе с латинского это значит «я соединяю».</w:t>
      </w:r>
    </w:p>
    <w:p w:rsidR="008C3E81" w:rsidRPr="008C3E81" w:rsidRDefault="008C3E81" w:rsidP="008C3E81">
      <w:pPr>
        <w:shd w:val="clear" w:color="auto" w:fill="FFFFFF"/>
        <w:spacing w:after="180" w:line="306" w:lineRule="atLeast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  <w:r w:rsidRPr="008C3E81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И еще немного о том, как производятся продукты всемирно известного производителя.</w:t>
      </w:r>
    </w:p>
    <w:p w:rsidR="008C3E81" w:rsidRPr="008C3E81" w:rsidRDefault="008C3E81" w:rsidP="008C3E81">
      <w:pPr>
        <w:shd w:val="clear" w:color="auto" w:fill="FFFFFF"/>
        <w:spacing w:after="180" w:line="306" w:lineRule="atLeast"/>
        <w:rPr>
          <w:rFonts w:ascii="Arial" w:eastAsia="Times New Roman" w:hAnsi="Arial" w:cs="Arial"/>
          <w:color w:val="7030A0"/>
          <w:sz w:val="24"/>
          <w:szCs w:val="24"/>
          <w:u w:val="single"/>
          <w:lang w:eastAsia="ru-RU"/>
        </w:rPr>
      </w:pPr>
      <w:r w:rsidRPr="008C3E81">
        <w:rPr>
          <w:rFonts w:ascii="Arial" w:eastAsia="Times New Roman" w:hAnsi="Arial" w:cs="Arial"/>
          <w:color w:val="7030A0"/>
          <w:sz w:val="24"/>
          <w:szCs w:val="24"/>
          <w:u w:val="single"/>
          <w:lang w:eastAsia="ru-RU"/>
        </w:rPr>
        <w:t>Хорошие идеи воплощаются в жизнь.</w:t>
      </w:r>
    </w:p>
    <w:p w:rsidR="008C3E81" w:rsidRPr="008C3E81" w:rsidRDefault="008C3E81" w:rsidP="008C3E81">
      <w:pPr>
        <w:shd w:val="clear" w:color="auto" w:fill="FFFFFF"/>
        <w:spacing w:after="180" w:line="306" w:lineRule="atLeast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  <w:r w:rsidRPr="008C3E81">
        <w:rPr>
          <w:rFonts w:ascii="Arial" w:eastAsia="Times New Roman" w:hAnsi="Arial" w:cs="Arial"/>
          <w:color w:val="002060"/>
          <w:sz w:val="24"/>
          <w:szCs w:val="24"/>
          <w:lang w:eastAsia="ru-RU"/>
        </w:rPr>
        <w:t xml:space="preserve">Отдел продвижения и продуктов находится непосредственно в </w:t>
      </w:r>
      <w:proofErr w:type="spellStart"/>
      <w:r w:rsidRPr="008C3E81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Билунде</w:t>
      </w:r>
      <w:proofErr w:type="spellEnd"/>
      <w:r w:rsidRPr="008C3E81">
        <w:rPr>
          <w:rFonts w:ascii="Arial" w:eastAsia="Times New Roman" w:hAnsi="Arial" w:cs="Arial"/>
          <w:color w:val="002060"/>
          <w:sz w:val="24"/>
          <w:szCs w:val="24"/>
          <w:lang w:eastAsia="ru-RU"/>
        </w:rPr>
        <w:t xml:space="preserve"> в Дании. Компания ЛЕГО также имеет центр по изучению общественного мнения, чтобы понимать и контролировать последние тенденции. Творческое ядро составлено из более чем 200 дизайнеров, представляющих 26 наций.</w:t>
      </w:r>
    </w:p>
    <w:p w:rsidR="008C3E81" w:rsidRPr="008C3E81" w:rsidRDefault="008C3E81" w:rsidP="008C3E81">
      <w:pPr>
        <w:shd w:val="clear" w:color="auto" w:fill="FFFFFF"/>
        <w:spacing w:after="180" w:line="306" w:lineRule="atLeast"/>
        <w:rPr>
          <w:rFonts w:ascii="Arial" w:eastAsia="Times New Roman" w:hAnsi="Arial" w:cs="Arial"/>
          <w:color w:val="7030A0"/>
          <w:sz w:val="24"/>
          <w:szCs w:val="24"/>
          <w:u w:val="single"/>
          <w:lang w:eastAsia="ru-RU"/>
        </w:rPr>
      </w:pPr>
      <w:r w:rsidRPr="008C3E81">
        <w:rPr>
          <w:rFonts w:ascii="Arial" w:eastAsia="Times New Roman" w:hAnsi="Arial" w:cs="Arial"/>
          <w:color w:val="7030A0"/>
          <w:sz w:val="24"/>
          <w:szCs w:val="24"/>
          <w:u w:val="single"/>
          <w:lang w:eastAsia="ru-RU"/>
        </w:rPr>
        <w:t>Дети решают.</w:t>
      </w:r>
    </w:p>
    <w:p w:rsidR="008C3E81" w:rsidRPr="008C3E81" w:rsidRDefault="008C3E81" w:rsidP="008C3E81">
      <w:pPr>
        <w:shd w:val="clear" w:color="auto" w:fill="FFFFFF"/>
        <w:spacing w:after="180" w:line="306" w:lineRule="atLeast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  <w:r w:rsidRPr="008C3E81">
        <w:rPr>
          <w:rFonts w:ascii="Arial" w:eastAsia="Times New Roman" w:hAnsi="Arial" w:cs="Arial"/>
          <w:color w:val="002060"/>
          <w:sz w:val="24"/>
          <w:szCs w:val="24"/>
          <w:lang w:eastAsia="ru-RU"/>
        </w:rPr>
        <w:t xml:space="preserve">Дизайнеры знают очень много о детской игре, о том, как дети развиваются и о интересах детей разных возрастов. Но, несмотря на это, компания всегда </w:t>
      </w:r>
      <w:r w:rsidRPr="008C3E81">
        <w:rPr>
          <w:rFonts w:ascii="Arial" w:eastAsia="Times New Roman" w:hAnsi="Arial" w:cs="Arial"/>
          <w:color w:val="002060"/>
          <w:sz w:val="24"/>
          <w:szCs w:val="24"/>
          <w:lang w:eastAsia="ru-RU"/>
        </w:rPr>
        <w:lastRenderedPageBreak/>
        <w:t>интересуется мнением детей об игрушках, которые ЛЕГО хотят выпустить в продажу. Каждый год мы слушаем голоса детей, благодаря которым появляются новые идеи и продукты. Только продукция, за которую дети ручаются, достигнет заключительного производства.</w:t>
      </w:r>
    </w:p>
    <w:p w:rsidR="008C3E81" w:rsidRPr="008C3E81" w:rsidRDefault="008C3E81" w:rsidP="008C3E81">
      <w:pPr>
        <w:shd w:val="clear" w:color="auto" w:fill="FFFFFF"/>
        <w:spacing w:after="180" w:line="306" w:lineRule="atLeast"/>
        <w:rPr>
          <w:rFonts w:ascii="Arial" w:eastAsia="Times New Roman" w:hAnsi="Arial" w:cs="Arial"/>
          <w:color w:val="7030A0"/>
          <w:sz w:val="24"/>
          <w:szCs w:val="24"/>
          <w:u w:val="single"/>
          <w:lang w:eastAsia="ru-RU"/>
        </w:rPr>
      </w:pPr>
      <w:r w:rsidRPr="008C3E81">
        <w:rPr>
          <w:rFonts w:ascii="Arial" w:eastAsia="Times New Roman" w:hAnsi="Arial" w:cs="Arial"/>
          <w:color w:val="7030A0"/>
          <w:sz w:val="24"/>
          <w:szCs w:val="24"/>
          <w:u w:val="single"/>
          <w:lang w:eastAsia="ru-RU"/>
        </w:rPr>
        <w:t>Высокое качество и безопасность.</w:t>
      </w:r>
    </w:p>
    <w:p w:rsidR="008C3E81" w:rsidRPr="008C3E81" w:rsidRDefault="008C3E81" w:rsidP="008C3E81">
      <w:pPr>
        <w:shd w:val="clear" w:color="auto" w:fill="FFFFFF"/>
        <w:spacing w:after="180" w:line="306" w:lineRule="atLeast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  <w:r w:rsidRPr="008C3E81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Систематическая креативность — главный плюс всей ЛЕГО продукции — так же, как и высокое качество и безопасность. Если смотреть на самых маленьких детей, например, то для них крайне важен размер игрушки. Элементы конструктора для самых маленьких большие по размеру, поэтому не могут быть проглоченными, а благодаря способу крепления, детали не теряются. Благодаря этому и другим предосторожностям, дети в возрасте от18 месяцев могут благополучно играть с LEGO продукцией. Все элементы датского производителя соответствуют самым строгим требованиям безопасности.</w:t>
      </w:r>
    </w:p>
    <w:p w:rsidR="008C3E81" w:rsidRPr="008C3E81" w:rsidRDefault="008C3E81" w:rsidP="008C3E81">
      <w:pPr>
        <w:shd w:val="clear" w:color="auto" w:fill="FFFFFF"/>
        <w:spacing w:after="180" w:line="306" w:lineRule="atLeast"/>
        <w:rPr>
          <w:rFonts w:ascii="Arial" w:eastAsia="Times New Roman" w:hAnsi="Arial" w:cs="Arial"/>
          <w:color w:val="7030A0"/>
          <w:sz w:val="24"/>
          <w:szCs w:val="24"/>
          <w:u w:val="single"/>
          <w:lang w:eastAsia="ru-RU"/>
        </w:rPr>
      </w:pPr>
      <w:r w:rsidRPr="008C3E81">
        <w:rPr>
          <w:rFonts w:ascii="Arial" w:eastAsia="Times New Roman" w:hAnsi="Arial" w:cs="Arial"/>
          <w:color w:val="7030A0"/>
          <w:sz w:val="24"/>
          <w:szCs w:val="24"/>
          <w:u w:val="single"/>
          <w:lang w:eastAsia="ru-RU"/>
        </w:rPr>
        <w:t>Подделки по всему миру.</w:t>
      </w:r>
    </w:p>
    <w:p w:rsidR="008C3E81" w:rsidRPr="008C3E81" w:rsidRDefault="008C3E81" w:rsidP="008C3E81">
      <w:pPr>
        <w:shd w:val="clear" w:color="auto" w:fill="FFFFFF"/>
        <w:spacing w:after="180" w:line="306" w:lineRule="atLeast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  <w:r w:rsidRPr="008C3E81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Кубики ЛЕГО производятся на собственных фабриках компании в Дании, Венгрии, Чехии и Мехико. Локализации были отобраны, чтобы быть ближе к самым важным ранкам сбыта в Европе и Северной Америке. Кроме того, строится новая фабрика в Китае, чтобы обслуживать растущий азиатский рынок. Кроме того, некоторые элементы и готовые продукты производятся на сторонних фабриках.</w:t>
      </w:r>
    </w:p>
    <w:p w:rsidR="008C3E81" w:rsidRPr="008C3E81" w:rsidRDefault="008C3E81" w:rsidP="008C3E81">
      <w:pPr>
        <w:shd w:val="clear" w:color="auto" w:fill="FFFFFF"/>
        <w:spacing w:after="180" w:line="306" w:lineRule="atLeast"/>
        <w:rPr>
          <w:rFonts w:ascii="Arial" w:eastAsia="Times New Roman" w:hAnsi="Arial" w:cs="Arial"/>
          <w:color w:val="7030A0"/>
          <w:sz w:val="24"/>
          <w:szCs w:val="24"/>
          <w:u w:val="single"/>
          <w:lang w:eastAsia="ru-RU"/>
        </w:rPr>
      </w:pPr>
      <w:r w:rsidRPr="008C3E81">
        <w:rPr>
          <w:rFonts w:ascii="Arial" w:eastAsia="Times New Roman" w:hAnsi="Arial" w:cs="Arial"/>
          <w:color w:val="7030A0"/>
          <w:sz w:val="24"/>
          <w:szCs w:val="24"/>
          <w:u w:val="single"/>
          <w:lang w:eastAsia="ru-RU"/>
        </w:rPr>
        <w:t>Точность с 1958 года защищает совместимость.</w:t>
      </w:r>
    </w:p>
    <w:p w:rsidR="008C3E81" w:rsidRPr="008C3E81" w:rsidRDefault="008C3E81" w:rsidP="008C3E81">
      <w:pPr>
        <w:shd w:val="clear" w:color="auto" w:fill="FFFFFF"/>
        <w:spacing w:after="180" w:line="306" w:lineRule="atLeast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  <w:r w:rsidRPr="008C3E81">
        <w:rPr>
          <w:rFonts w:ascii="Arial" w:eastAsia="Times New Roman" w:hAnsi="Arial" w:cs="Arial"/>
          <w:color w:val="002060"/>
          <w:sz w:val="24"/>
          <w:szCs w:val="24"/>
          <w:lang w:eastAsia="ru-RU"/>
        </w:rPr>
        <w:t xml:space="preserve">Во время процесса формирования, пластик нагревается до 230-310 градусов по Цельсию, затем его вводят в формы под большим напряжением. Давление может достигать 29000 Па, в зависимости от производимого элемента. В сравнении, давление в шинах автомобиля составляет от 29 до 43 Па. В общей сложности, требуется 10 секунд для охлаждения и извлечения новых элементов. Для производства деталей используются формы точностью до 0,0004 мл. Все элементы ЛЕГО полностью совместимы, не зависимо от того, когда они были произведены, начиная с 1958 года </w:t>
      </w:r>
      <w:r w:rsidR="00CC030E" w:rsidRPr="00C00440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и по сегодняшний день</w:t>
      </w:r>
      <w:r w:rsidRPr="008C3E81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.</w:t>
      </w:r>
    </w:p>
    <w:p w:rsidR="008C3E81" w:rsidRPr="008C3E81" w:rsidRDefault="008C3E81" w:rsidP="008C3E81">
      <w:pPr>
        <w:shd w:val="clear" w:color="auto" w:fill="FFFFFF"/>
        <w:spacing w:after="180" w:line="306" w:lineRule="atLeast"/>
        <w:rPr>
          <w:rFonts w:ascii="Arial" w:eastAsia="Times New Roman" w:hAnsi="Arial" w:cs="Arial"/>
          <w:color w:val="7030A0"/>
          <w:sz w:val="24"/>
          <w:szCs w:val="24"/>
          <w:u w:val="single"/>
          <w:lang w:eastAsia="ru-RU"/>
        </w:rPr>
      </w:pPr>
      <w:r w:rsidRPr="008C3E81">
        <w:rPr>
          <w:rFonts w:ascii="Arial" w:eastAsia="Times New Roman" w:hAnsi="Arial" w:cs="Arial"/>
          <w:color w:val="7030A0"/>
          <w:sz w:val="24"/>
          <w:szCs w:val="24"/>
          <w:u w:val="single"/>
          <w:lang w:eastAsia="ru-RU"/>
        </w:rPr>
        <w:t>Более 60 триллионов деталей.</w:t>
      </w:r>
    </w:p>
    <w:p w:rsidR="008C3E81" w:rsidRDefault="008C3E81" w:rsidP="008C3E81">
      <w:pPr>
        <w:shd w:val="clear" w:color="auto" w:fill="FFFFFF"/>
        <w:spacing w:after="180" w:line="306" w:lineRule="atLeast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  <w:r w:rsidRPr="008C3E81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В 2014 году было произведено 60 триллионов деталей, это примерно 117 тысяч элементов в минуту — или 1960 деталей каждую секунду. В линейке ЛЕГО более 3500 всевозможных деталей более 60 различных цветов. Каждый отдельный элемент может быть продан в широком разнообразии цветов и декораций.</w:t>
      </w:r>
    </w:p>
    <w:p w:rsidR="00C00440" w:rsidRPr="00C00440" w:rsidRDefault="00C00440" w:rsidP="008C3E81">
      <w:pPr>
        <w:shd w:val="clear" w:color="auto" w:fill="FFFFFF"/>
        <w:spacing w:after="180" w:line="306" w:lineRule="atLeast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764E412E" wp14:editId="33278776">
            <wp:extent cx="4629149" cy="1628775"/>
            <wp:effectExtent l="0" t="0" r="635" b="0"/>
            <wp:docPr id="10" name="Рисунок 10" descr="https://westlinnoregon.gov/sites/default/files/imageattachments/library/page/9537/le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estlinnoregon.gov/sites/default/files/imageattachments/library/page/9537/lego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3384" cy="1837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E81" w:rsidRPr="008C3E81" w:rsidRDefault="008C3E81" w:rsidP="008C3E81">
      <w:pPr>
        <w:shd w:val="clear" w:color="auto" w:fill="FFFFFF"/>
        <w:spacing w:after="180" w:line="306" w:lineRule="atLeast"/>
        <w:rPr>
          <w:rFonts w:ascii="Verdana" w:eastAsia="Times New Roman" w:hAnsi="Verdana" w:cs="Times New Roman"/>
          <w:color w:val="002060"/>
          <w:sz w:val="18"/>
          <w:szCs w:val="18"/>
          <w:lang w:eastAsia="ru-RU"/>
        </w:rPr>
      </w:pPr>
      <w:bookmarkStart w:id="0" w:name="_GoBack"/>
      <w:bookmarkEnd w:id="0"/>
    </w:p>
    <w:sectPr w:rsidR="008C3E81" w:rsidRPr="008C3E81" w:rsidSect="00797833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33CF6"/>
    <w:multiLevelType w:val="multilevel"/>
    <w:tmpl w:val="D0F03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3F2578"/>
    <w:multiLevelType w:val="multilevel"/>
    <w:tmpl w:val="43A6A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F46"/>
    <w:rsid w:val="000E4481"/>
    <w:rsid w:val="001B1F46"/>
    <w:rsid w:val="003146DF"/>
    <w:rsid w:val="005B50CC"/>
    <w:rsid w:val="00617DA2"/>
    <w:rsid w:val="00797833"/>
    <w:rsid w:val="008069EE"/>
    <w:rsid w:val="0082592F"/>
    <w:rsid w:val="008C3E81"/>
    <w:rsid w:val="00956D17"/>
    <w:rsid w:val="00C00440"/>
    <w:rsid w:val="00CC030E"/>
    <w:rsid w:val="00E20A37"/>
    <w:rsid w:val="00F90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146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1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B1F46"/>
    <w:rPr>
      <w:i/>
      <w:iCs/>
    </w:rPr>
  </w:style>
  <w:style w:type="paragraph" w:styleId="a5">
    <w:name w:val="No Spacing"/>
    <w:basedOn w:val="a"/>
    <w:uiPriority w:val="1"/>
    <w:qFormat/>
    <w:rsid w:val="00E20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146D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797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78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146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1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B1F46"/>
    <w:rPr>
      <w:i/>
      <w:iCs/>
    </w:rPr>
  </w:style>
  <w:style w:type="paragraph" w:styleId="a5">
    <w:name w:val="No Spacing"/>
    <w:basedOn w:val="a"/>
    <w:uiPriority w:val="1"/>
    <w:qFormat/>
    <w:rsid w:val="00E20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146D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797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78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5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56119">
          <w:marLeft w:val="150"/>
          <w:marRight w:val="150"/>
          <w:marTop w:val="0"/>
          <w:marBottom w:val="0"/>
          <w:divBdr>
            <w:top w:val="none" w:sz="0" w:space="5" w:color="auto"/>
            <w:left w:val="none" w:sz="0" w:space="0" w:color="auto"/>
            <w:bottom w:val="dotted" w:sz="6" w:space="5" w:color="BAAF9E"/>
            <w:right w:val="none" w:sz="0" w:space="0" w:color="auto"/>
          </w:divBdr>
        </w:div>
        <w:div w:id="20221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0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BB28D-3586-43AD-807E-6944A389E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Nikita</dc:creator>
  <cp:lastModifiedBy>ADMIN</cp:lastModifiedBy>
  <cp:revision>2</cp:revision>
  <dcterms:created xsi:type="dcterms:W3CDTF">2017-12-01T06:01:00Z</dcterms:created>
  <dcterms:modified xsi:type="dcterms:W3CDTF">2017-12-01T06:01:00Z</dcterms:modified>
</cp:coreProperties>
</file>